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B" w:rsidRDefault="008F6EEA" w:rsidP="009E1F66">
      <w:pPr>
        <w:ind w:left="-180"/>
        <w:rPr>
          <w:rFonts w:ascii="Golden Cockerel ITC" w:hAnsi="Golden Cockerel ITC"/>
        </w:rPr>
      </w:pPr>
      <w:r>
        <w:rPr>
          <w:rFonts w:ascii="Palatino Linotype" w:hAnsi="Palatino Linotype"/>
          <w:b/>
        </w:rPr>
        <w:t xml:space="preserve"> </w:t>
      </w:r>
      <w:r w:rsidR="00657755" w:rsidRPr="00657755">
        <w:rPr>
          <w:rFonts w:ascii="Palatino Linotype" w:hAnsi="Palatino Linotype"/>
          <w:b/>
        </w:rPr>
        <w:t xml:space="preserve"> </w:t>
      </w:r>
      <w:proofErr w:type="gramStart"/>
      <w:r w:rsidR="00E31511" w:rsidRPr="00E31511">
        <w:rPr>
          <w:rFonts w:ascii="Golden Cockerel ITC" w:hAnsi="Golden Cockerel ITC"/>
        </w:rPr>
        <w:t xml:space="preserve">OFFERTORY </w:t>
      </w:r>
      <w:r w:rsidR="00835B9B">
        <w:rPr>
          <w:rFonts w:ascii="Golden Cockerel ITC" w:hAnsi="Golden Cockerel ITC"/>
        </w:rPr>
        <w:t xml:space="preserve"> HYMN</w:t>
      </w:r>
      <w:proofErr w:type="gramEnd"/>
    </w:p>
    <w:p w:rsidR="00835B9B" w:rsidRDefault="00835B9B" w:rsidP="009E1F66">
      <w:pPr>
        <w:ind w:left="-180"/>
        <w:rPr>
          <w:rFonts w:ascii="Golden Cockerel ITC" w:hAnsi="Golden Cockerel ITC"/>
        </w:rPr>
      </w:pPr>
      <w:r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62C622C" wp14:editId="6FBEDFEA">
                <wp:simplePos x="0" y="0"/>
                <wp:positionH relativeFrom="column">
                  <wp:posOffset>1804670</wp:posOffset>
                </wp:positionH>
                <wp:positionV relativeFrom="paragraph">
                  <wp:posOffset>88265</wp:posOffset>
                </wp:positionV>
                <wp:extent cx="21018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66" w:rsidRPr="00CA2032" w:rsidRDefault="009E1F66" w:rsidP="009E1F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pt;margin-top:6.95pt;width:16.5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" filled="f" stroked="f">
                <v:textbox style="mso-fit-shape-to-text:t">
                  <w:txbxContent>
                    <w:p w:rsidR="009E1F66" w:rsidRPr="00CA2032" w:rsidRDefault="009E1F66" w:rsidP="009E1F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F3AAC" w:rsidRDefault="00AE1E5E" w:rsidP="009E1F66">
      <w:pPr>
        <w:ind w:left="-1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725312" behindDoc="0" locked="0" layoutInCell="1" allowOverlap="1" wp14:anchorId="13FE84F0" wp14:editId="263E9E97">
            <wp:simplePos x="0" y="0"/>
            <wp:positionH relativeFrom="column">
              <wp:posOffset>2854325</wp:posOffset>
            </wp:positionH>
            <wp:positionV relativeFrom="paragraph">
              <wp:posOffset>3035935</wp:posOffset>
            </wp:positionV>
            <wp:extent cx="990600" cy="172085"/>
            <wp:effectExtent l="0" t="0" r="0" b="0"/>
            <wp:wrapNone/>
            <wp:docPr id="3" name="Picture 3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65" t="54653" r="1338" b="42217"/>
                    <a:stretch/>
                  </pic:blipFill>
                  <pic:spPr bwMode="auto">
                    <a:xfrm>
                      <a:off x="0" y="0"/>
                      <a:ext cx="9906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727360" behindDoc="0" locked="0" layoutInCell="1" allowOverlap="1" wp14:anchorId="75C33B47" wp14:editId="5DC61AC9">
            <wp:simplePos x="0" y="0"/>
            <wp:positionH relativeFrom="column">
              <wp:posOffset>3797935</wp:posOffset>
            </wp:positionH>
            <wp:positionV relativeFrom="paragraph">
              <wp:posOffset>3051175</wp:posOffset>
            </wp:positionV>
            <wp:extent cx="317500" cy="165100"/>
            <wp:effectExtent l="0" t="0" r="6350" b="6350"/>
            <wp:wrapNone/>
            <wp:docPr id="5" name="Picture 5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8" t="54653" r="23732" b="42224"/>
                    <a:stretch/>
                  </pic:blipFill>
                  <pic:spPr bwMode="auto">
                    <a:xfrm>
                      <a:off x="0" y="0"/>
                      <a:ext cx="317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729408" behindDoc="0" locked="0" layoutInCell="1" allowOverlap="1" wp14:anchorId="43D7F6B4" wp14:editId="4F20252A">
            <wp:simplePos x="0" y="0"/>
            <wp:positionH relativeFrom="column">
              <wp:posOffset>3491865</wp:posOffset>
            </wp:positionH>
            <wp:positionV relativeFrom="paragraph">
              <wp:posOffset>1924050</wp:posOffset>
            </wp:positionV>
            <wp:extent cx="137160" cy="109220"/>
            <wp:effectExtent l="0" t="0" r="0" b="5080"/>
            <wp:wrapNone/>
            <wp:docPr id="7" name="Picture 7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2" t="20395" r="15970" b="77594"/>
                    <a:stretch/>
                  </pic:blipFill>
                  <pic:spPr bwMode="auto">
                    <a:xfrm>
                      <a:off x="0" y="0"/>
                      <a:ext cx="1371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9B">
        <w:rPr>
          <w:rFonts w:ascii="Palatino Linotype" w:hAnsi="Palatino Linotype"/>
          <w:b/>
          <w:noProof/>
        </w:rPr>
        <w:drawing>
          <wp:anchor distT="0" distB="0" distL="114300" distR="114300" simplePos="0" relativeHeight="251731456" behindDoc="0" locked="0" layoutInCell="1" allowOverlap="1" wp14:anchorId="5DC0FD4C" wp14:editId="4FC22ADE">
            <wp:simplePos x="0" y="0"/>
            <wp:positionH relativeFrom="column">
              <wp:posOffset>3552825</wp:posOffset>
            </wp:positionH>
            <wp:positionV relativeFrom="paragraph">
              <wp:posOffset>1002030</wp:posOffset>
            </wp:positionV>
            <wp:extent cx="137160" cy="109220"/>
            <wp:effectExtent l="0" t="0" r="0" b="5080"/>
            <wp:wrapNone/>
            <wp:docPr id="9" name="Picture 9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2" t="20395" r="15970" b="77594"/>
                    <a:stretch/>
                  </pic:blipFill>
                  <pic:spPr bwMode="auto">
                    <a:xfrm>
                      <a:off x="0" y="0"/>
                      <a:ext cx="1371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9B"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2E8EE3" wp14:editId="742C89CE">
                <wp:simplePos x="0" y="0"/>
                <wp:positionH relativeFrom="column">
                  <wp:posOffset>2465070</wp:posOffset>
                </wp:positionH>
                <wp:positionV relativeFrom="paragraph">
                  <wp:posOffset>670560</wp:posOffset>
                </wp:positionV>
                <wp:extent cx="210185" cy="372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66" w:rsidRPr="00CA2032" w:rsidRDefault="009E1F66" w:rsidP="009E1F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1pt;margin-top:52.8pt;width:16.55pt;height:29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" filled="f" stroked="f">
                <v:textbox>
                  <w:txbxContent>
                    <w:p w:rsidR="009E1F66" w:rsidRPr="00CA2032" w:rsidRDefault="009E1F66" w:rsidP="009E1F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35B9B"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0F20A2" wp14:editId="3363E076">
                <wp:simplePos x="0" y="0"/>
                <wp:positionH relativeFrom="column">
                  <wp:posOffset>2482850</wp:posOffset>
                </wp:positionH>
                <wp:positionV relativeFrom="paragraph">
                  <wp:posOffset>1594485</wp:posOffset>
                </wp:positionV>
                <wp:extent cx="21018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29" w:rsidRPr="00CA2032" w:rsidRDefault="005A0229" w:rsidP="005A02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.5pt;margin-top:125.55pt;width:16.5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" filled="f" stroked="f">
                <v:textbox style="mso-fit-shape-to-text:t">
                  <w:txbxContent>
                    <w:p w:rsidR="005A0229" w:rsidRPr="00CA2032" w:rsidRDefault="005A0229" w:rsidP="005A02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35B9B"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8277E1C" wp14:editId="2E1DCD72">
                <wp:simplePos x="0" y="0"/>
                <wp:positionH relativeFrom="column">
                  <wp:posOffset>2482850</wp:posOffset>
                </wp:positionH>
                <wp:positionV relativeFrom="paragraph">
                  <wp:posOffset>2568575</wp:posOffset>
                </wp:positionV>
                <wp:extent cx="21018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29" w:rsidRPr="00CA2032" w:rsidRDefault="005A0229" w:rsidP="005A02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5.5pt;margin-top:202.25pt;width:16.55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" filled="f" stroked="f">
                <v:textbox style="mso-fit-shape-to-text:t">
                  <w:txbxContent>
                    <w:p w:rsidR="005A0229" w:rsidRPr="00CA2032" w:rsidRDefault="005A0229" w:rsidP="005A02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35B9B"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DF3877F" wp14:editId="22A1E52F">
                <wp:simplePos x="0" y="0"/>
                <wp:positionH relativeFrom="column">
                  <wp:posOffset>2607945</wp:posOffset>
                </wp:positionH>
                <wp:positionV relativeFrom="paragraph">
                  <wp:posOffset>3582035</wp:posOffset>
                </wp:positionV>
                <wp:extent cx="21018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29" w:rsidRPr="00CA2032" w:rsidRDefault="005A0229" w:rsidP="005A02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35pt;margin-top:282.05pt;width:16.55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" filled="f" stroked="f">
                <v:textbox style="mso-fit-shape-to-text:t">
                  <w:txbxContent>
                    <w:p w:rsidR="005A0229" w:rsidRPr="00CA2032" w:rsidRDefault="005A0229" w:rsidP="005A02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C4366">
        <w:rPr>
          <w:rFonts w:ascii="Palatino Linotype" w:hAnsi="Palatino Linotype"/>
          <w:b/>
          <w:noProof/>
        </w:rPr>
        <w:drawing>
          <wp:inline distT="0" distB="0" distL="0" distR="0" wp14:anchorId="23FDCB9A" wp14:editId="5A7885D2">
            <wp:extent cx="4261981" cy="5225124"/>
            <wp:effectExtent l="0" t="0" r="5715" b="0"/>
            <wp:docPr id="1" name="Picture 1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" r="1324" b="8730"/>
                    <a:stretch/>
                  </pic:blipFill>
                  <pic:spPr bwMode="auto">
                    <a:xfrm>
                      <a:off x="0" y="0"/>
                      <a:ext cx="4263421" cy="52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FB8" w:rsidRDefault="00881FB8" w:rsidP="00D65025">
      <w:pPr>
        <w:tabs>
          <w:tab w:val="left" w:pos="0"/>
        </w:tabs>
        <w:ind w:left="450"/>
        <w:rPr>
          <w:rFonts w:asciiTheme="minorHAnsi" w:hAnsiTheme="minorHAnsi"/>
          <w:iCs/>
          <w:color w:val="313131"/>
          <w:shd w:val="clear" w:color="auto" w:fill="FFFFFF"/>
        </w:rPr>
      </w:pPr>
    </w:p>
    <w:p w:rsidR="00E31511" w:rsidRPr="008767F0" w:rsidRDefault="00E31511" w:rsidP="00E31511">
      <w:pPr>
        <w:rPr>
          <w:rFonts w:ascii="Meinrada" w:hAnsi="Meinrada"/>
          <w:i/>
          <w:noProof/>
          <w:sz w:val="20"/>
          <w:szCs w:val="20"/>
        </w:rPr>
      </w:pPr>
    </w:p>
    <w:p w:rsidR="009E1F66" w:rsidRPr="008767F0" w:rsidRDefault="009E1F66" w:rsidP="00E31511">
      <w:pPr>
        <w:rPr>
          <w:rFonts w:ascii="Golden Cockerel ITC" w:hAnsi="Golden Cockerel ITC"/>
          <w:i/>
          <w:noProof/>
        </w:rPr>
      </w:pPr>
      <w:r w:rsidRPr="008767F0">
        <w:rPr>
          <w:rFonts w:ascii="Golden Cockerel ITC" w:hAnsi="Golden Cockerel ITC"/>
          <w:i/>
          <w:noProof/>
        </w:rPr>
        <w:t>Holy Holy Holy,</w:t>
      </w:r>
      <w:r w:rsidR="008767F0" w:rsidRPr="008767F0">
        <w:rPr>
          <w:rFonts w:ascii="Golden Cockerel ITC" w:hAnsi="Golden Cockerel ITC"/>
          <w:i/>
          <w:noProof/>
        </w:rPr>
        <w:t xml:space="preserve">, </w:t>
      </w:r>
      <w:r w:rsidRPr="008767F0">
        <w:rPr>
          <w:rFonts w:ascii="Golden Cockerel ITC" w:hAnsi="Golden Cockerel ITC"/>
          <w:i/>
          <w:noProof/>
        </w:rPr>
        <w:t>Acclamation</w:t>
      </w:r>
      <w:r w:rsidR="008767F0" w:rsidRPr="008767F0">
        <w:rPr>
          <w:rFonts w:ascii="Golden Cockerel ITC" w:hAnsi="Golden Cockerel ITC"/>
          <w:i/>
          <w:noProof/>
        </w:rPr>
        <w:t xml:space="preserve">, </w:t>
      </w:r>
      <w:r w:rsidRPr="008767F0">
        <w:rPr>
          <w:rFonts w:ascii="Golden Cockerel ITC" w:hAnsi="Golden Cockerel ITC"/>
          <w:i/>
          <w:noProof/>
        </w:rPr>
        <w:t>Amen</w:t>
      </w:r>
      <w:r w:rsidR="008767F0" w:rsidRPr="008767F0">
        <w:rPr>
          <w:rFonts w:ascii="Golden Cockerel ITC" w:hAnsi="Golden Cockerel ITC"/>
          <w:i/>
          <w:noProof/>
        </w:rPr>
        <w:t xml:space="preserve">, and </w:t>
      </w:r>
      <w:r w:rsidRPr="008767F0">
        <w:rPr>
          <w:rFonts w:ascii="Golden Cockerel ITC" w:hAnsi="Golden Cockerel ITC"/>
          <w:i/>
          <w:noProof/>
        </w:rPr>
        <w:t>Lamb of God</w:t>
      </w:r>
    </w:p>
    <w:p w:rsidR="009E1F66" w:rsidRPr="008767F0" w:rsidRDefault="008767F0" w:rsidP="00E31511">
      <w:pPr>
        <w:rPr>
          <w:rFonts w:ascii="Golden Cockerel ITC" w:hAnsi="Golden Cockerel ITC"/>
          <w:i/>
          <w:noProof/>
        </w:rPr>
      </w:pPr>
      <w:r w:rsidRPr="008767F0">
        <w:rPr>
          <w:rFonts w:ascii="Golden Cockerel ITC" w:hAnsi="Golden Cockerel ITC"/>
          <w:i/>
          <w:noProof/>
        </w:rPr>
        <w:t xml:space="preserve">Missa Simplex  booklet </w:t>
      </w:r>
    </w:p>
    <w:p w:rsidR="009E1F66" w:rsidRDefault="009E1F66" w:rsidP="00E31511">
      <w:pPr>
        <w:rPr>
          <w:rFonts w:ascii="Golden Cockerel ITC" w:hAnsi="Golden Cockerel ITC"/>
          <w:noProof/>
        </w:rPr>
      </w:pPr>
    </w:p>
    <w:p w:rsidR="009E1F66" w:rsidRDefault="009E1F66" w:rsidP="00E31511">
      <w:pPr>
        <w:rPr>
          <w:rFonts w:ascii="Golden Cockerel ITC" w:hAnsi="Golden Cockerel ITC"/>
          <w:noProof/>
        </w:rPr>
      </w:pPr>
    </w:p>
    <w:p w:rsidR="005040C2" w:rsidRDefault="00E21599" w:rsidP="00E31511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</w:t>
      </w:r>
    </w:p>
    <w:p w:rsidR="00835B9B" w:rsidRDefault="00835B9B" w:rsidP="00E31511">
      <w:pPr>
        <w:rPr>
          <w:rFonts w:ascii="Golden Cockerel ITC" w:hAnsi="Golden Cockerel ITC"/>
          <w:noProof/>
        </w:rPr>
      </w:pPr>
    </w:p>
    <w:p w:rsidR="00E31511" w:rsidRDefault="00E31511" w:rsidP="00E31511">
      <w:pPr>
        <w:rPr>
          <w:rFonts w:ascii="Golden Cockerel ITC" w:hAnsi="Golden Cockerel ITC"/>
          <w:noProof/>
        </w:rPr>
      </w:pPr>
      <w:r w:rsidRPr="00E31511">
        <w:rPr>
          <w:rFonts w:ascii="Golden Cockerel ITC" w:hAnsi="Golden Cockerel ITC"/>
          <w:noProof/>
        </w:rPr>
        <w:lastRenderedPageBreak/>
        <w:t>COMMUNION</w:t>
      </w:r>
      <w:r>
        <w:rPr>
          <w:rFonts w:ascii="Golden Cockerel ITC" w:hAnsi="Golden Cockerel ITC"/>
          <w:noProof/>
        </w:rPr>
        <w:t xml:space="preserve"> CHANT</w:t>
      </w:r>
    </w:p>
    <w:p w:rsidR="005B6D76" w:rsidRPr="00E31511" w:rsidRDefault="005B6D76" w:rsidP="00E31511">
      <w:pPr>
        <w:rPr>
          <w:rFonts w:ascii="Golden Cockerel ITC" w:hAnsi="Golden Cockerel ITC"/>
          <w:noProof/>
        </w:rPr>
      </w:pPr>
    </w:p>
    <w:p w:rsidR="00A82188" w:rsidRDefault="00E31511" w:rsidP="00E21599">
      <w:pPr>
        <w:ind w:left="450"/>
        <w:rPr>
          <w:rFonts w:ascii="Palatino Linotype" w:hAnsi="Palatino Linotype"/>
          <w:b/>
        </w:rPr>
      </w:pPr>
      <w:r>
        <w:rPr>
          <w:rFonts w:ascii="Meinrada" w:hAnsi="Meinrada"/>
          <w:noProof/>
          <w:sz w:val="20"/>
          <w:szCs w:val="20"/>
        </w:rPr>
        <w:drawing>
          <wp:inline distT="0" distB="0" distL="0" distR="0" wp14:anchorId="1DF6A425" wp14:editId="1A03E188">
            <wp:extent cx="3740323" cy="4139679"/>
            <wp:effectExtent l="0" t="0" r="0" b="0"/>
            <wp:docPr id="4" name="Picture 4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72" cy="41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8" w:rsidRDefault="00881FB8" w:rsidP="00E31511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E31511" w:rsidRPr="001432A2" w:rsidRDefault="00E31511" w:rsidP="00E31511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  <w:r w:rsidRPr="001432A2">
        <w:rPr>
          <w:rFonts w:ascii="Golden Cockerel ITC" w:hAnsi="Golden Cockerel ITC"/>
          <w:i/>
          <w:sz w:val="22"/>
          <w:szCs w:val="22"/>
        </w:rPr>
        <w:t xml:space="preserve">Hail,  true  body  born  of   the  Virgin Mary, Who truly suffered, sacrificed on the  Cross  for man, Whose pierced side  overflowed  with  water  and  blood  ,   Be for us a foretaste in the test of    death.  O sweet Jesus!  O Loving Jesus!  O Jesus Son </w:t>
      </w:r>
      <w:proofErr w:type="gramStart"/>
      <w:r w:rsidRPr="001432A2">
        <w:rPr>
          <w:rFonts w:ascii="Golden Cockerel ITC" w:hAnsi="Golden Cockerel ITC"/>
          <w:i/>
          <w:sz w:val="22"/>
          <w:szCs w:val="22"/>
        </w:rPr>
        <w:t>of</w:t>
      </w:r>
      <w:r w:rsidRPr="001432A2">
        <w:rPr>
          <w:rFonts w:ascii="Golden Cockerel ITC" w:hAnsi="Golden Cockerel ITC"/>
          <w:i/>
          <w:sz w:val="22"/>
          <w:szCs w:val="22"/>
          <w:u w:val="single"/>
        </w:rPr>
        <w:t xml:space="preserve"> </w:t>
      </w:r>
      <w:r w:rsidRPr="001432A2">
        <w:rPr>
          <w:rFonts w:ascii="Golden Cockerel ITC" w:hAnsi="Golden Cockerel ITC"/>
          <w:i/>
          <w:sz w:val="22"/>
          <w:szCs w:val="22"/>
        </w:rPr>
        <w:t xml:space="preserve"> Mary</w:t>
      </w:r>
      <w:proofErr w:type="gramEnd"/>
      <w:r w:rsidRPr="001432A2">
        <w:rPr>
          <w:rFonts w:ascii="Golden Cockerel ITC" w:hAnsi="Golden Cockerel ITC"/>
          <w:i/>
          <w:sz w:val="22"/>
          <w:szCs w:val="22"/>
        </w:rPr>
        <w:t>.</w:t>
      </w:r>
    </w:p>
    <w:p w:rsidR="00D65025" w:rsidRDefault="00E31511" w:rsidP="00E31511">
      <w:pPr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r w:rsidR="001432A2">
        <w:rPr>
          <w:rFonts w:ascii="Palatino Linotype" w:eastAsiaTheme="minorHAnsi" w:hAnsi="Palatino Linotype"/>
          <w:color w:val="000000" w:themeColor="text1"/>
          <w:lang w:eastAsia="zh-CN"/>
        </w:rPr>
        <w:t xml:space="preserve">      </w:t>
      </w:r>
    </w:p>
    <w:p w:rsidR="009E1F66" w:rsidRDefault="001432A2" w:rsidP="009E1F66">
      <w:pPr>
        <w:tabs>
          <w:tab w:val="left" w:pos="0"/>
        </w:tabs>
        <w:ind w:left="450"/>
        <w:rPr>
          <w:rStyle w:val="apple-converted-space"/>
          <w:rFonts w:ascii="Golden Cockerel ITC" w:hAnsi="Golden Cockerel ITC"/>
          <w:iCs/>
          <w:color w:val="313131"/>
          <w:shd w:val="clear" w:color="auto" w:fill="FFFFFF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  <w:r w:rsidR="009E1F66" w:rsidRPr="00032224">
        <w:rPr>
          <w:rFonts w:asciiTheme="minorHAnsi" w:hAnsiTheme="minorHAnsi"/>
          <w:iCs/>
          <w:color w:val="313131"/>
          <w:shd w:val="clear" w:color="auto" w:fill="FFFFFF"/>
        </w:rPr>
        <w:t xml:space="preserve">CHOIR </w:t>
      </w:r>
      <w:r w:rsidR="009E1F66">
        <w:rPr>
          <w:rFonts w:ascii="Golden Cockerel ITC" w:hAnsi="Golden Cockerel ITC"/>
          <w:iCs/>
          <w:color w:val="313131"/>
          <w:shd w:val="clear" w:color="auto" w:fill="FFFFFF"/>
        </w:rPr>
        <w:t xml:space="preserve">   </w:t>
      </w:r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Nos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autem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gloriari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oportet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in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Cruce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Domini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nostri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Iesu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Christi:  in quo </w:t>
      </w:r>
      <w:proofErr w:type="spellStart"/>
      <w:proofErr w:type="gram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est</w:t>
      </w:r>
      <w:proofErr w:type="spellEnd"/>
      <w:proofErr w:type="gram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salus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vita, et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resurrectio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nostra: per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quem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salus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vita, et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resurrectio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nostra: per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quem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salvati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et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liberati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sumus</w:t>
      </w:r>
      <w:proofErr w:type="spellEnd"/>
      <w:r w:rsidR="009E1F66" w:rsidRPr="001432A2">
        <w:rPr>
          <w:rFonts w:ascii="Golden Cockerel ITC" w:hAnsi="Golden Cockerel ITC"/>
          <w:iCs/>
          <w:color w:val="313131"/>
          <w:shd w:val="clear" w:color="auto" w:fill="FFFFFF"/>
        </w:rPr>
        <w:t>.</w:t>
      </w:r>
      <w:r w:rsidR="009E1F66" w:rsidRPr="001432A2">
        <w:rPr>
          <w:rStyle w:val="apple-converted-space"/>
          <w:rFonts w:ascii="Golden Cockerel ITC" w:hAnsi="Golden Cockerel ITC"/>
          <w:iCs/>
          <w:color w:val="313131"/>
          <w:shd w:val="clear" w:color="auto" w:fill="FFFFFF"/>
        </w:rPr>
        <w:t> </w:t>
      </w:r>
    </w:p>
    <w:p w:rsidR="009E1F66" w:rsidRDefault="009E1F66" w:rsidP="009E1F66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8767F0" w:rsidRDefault="00F13937" w:rsidP="00835B9B">
      <w:pPr>
        <w:tabs>
          <w:tab w:val="left" w:pos="0"/>
        </w:tabs>
        <w:ind w:left="450"/>
        <w:rPr>
          <w:rFonts w:ascii="Golden Cockerel ITC" w:hAnsi="Golden Cockerel ITC"/>
          <w:i/>
          <w:sz w:val="20"/>
          <w:szCs w:val="20"/>
        </w:rPr>
      </w:pPr>
      <w:r>
        <w:rPr>
          <w:rFonts w:ascii="Golden Cockerel ITC" w:hAnsi="Golden Cockerel ITC"/>
          <w:i/>
          <w:sz w:val="20"/>
          <w:szCs w:val="20"/>
        </w:rPr>
        <w:t xml:space="preserve">We have no other glory </w:t>
      </w:r>
      <w:proofErr w:type="gramStart"/>
      <w:r>
        <w:rPr>
          <w:rFonts w:ascii="Golden Cockerel ITC" w:hAnsi="Golden Cockerel ITC"/>
          <w:i/>
          <w:sz w:val="20"/>
          <w:szCs w:val="20"/>
        </w:rPr>
        <w:t xml:space="preserve">but </w:t>
      </w:r>
      <w:r w:rsidR="009E1F66" w:rsidRPr="00D65025">
        <w:rPr>
          <w:rFonts w:ascii="Golden Cockerel ITC" w:hAnsi="Golden Cockerel ITC"/>
          <w:i/>
          <w:sz w:val="20"/>
          <w:szCs w:val="20"/>
        </w:rPr>
        <w:t xml:space="preserve"> the</w:t>
      </w:r>
      <w:proofErr w:type="gramEnd"/>
      <w:r w:rsidR="009E1F66" w:rsidRPr="00D65025">
        <w:rPr>
          <w:rFonts w:ascii="Golden Cockerel ITC" w:hAnsi="Golden Cockerel ITC"/>
          <w:i/>
          <w:sz w:val="20"/>
          <w:szCs w:val="20"/>
        </w:rPr>
        <w:t xml:space="preserve"> cross of Our Lord Jesus Christ: in Whom is our salvation, life, and resurrection; by </w:t>
      </w:r>
      <w:r w:rsidR="005A0229">
        <w:rPr>
          <w:rFonts w:ascii="Golden Cockerel ITC" w:hAnsi="Golden Cockerel ITC"/>
          <w:i/>
          <w:sz w:val="20"/>
          <w:szCs w:val="20"/>
        </w:rPr>
        <w:t>whom we are saved and de</w:t>
      </w:r>
    </w:p>
    <w:p w:rsidR="00835B9B" w:rsidRDefault="00835B9B" w:rsidP="00835B9B">
      <w:pPr>
        <w:tabs>
          <w:tab w:val="left" w:pos="0"/>
        </w:tabs>
        <w:ind w:left="450"/>
        <w:rPr>
          <w:rFonts w:ascii="Golden Cockerel ITC" w:hAnsi="Golden Cockerel ITC"/>
          <w:i/>
          <w:sz w:val="20"/>
          <w:szCs w:val="20"/>
        </w:rPr>
      </w:pPr>
    </w:p>
    <w:p w:rsidR="008767F0" w:rsidRDefault="008767F0" w:rsidP="00E31511">
      <w:pPr>
        <w:ind w:left="-360" w:firstLine="81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E31511" w:rsidRDefault="00E31511" w:rsidP="00E31511">
      <w:pPr>
        <w:ind w:left="-360" w:firstLine="810"/>
        <w:rPr>
          <w:rFonts w:asciiTheme="minorHAnsi" w:eastAsiaTheme="minorHAnsi" w:hAnsiTheme="minorHAnsi"/>
          <w:color w:val="000000" w:themeColor="text1"/>
          <w:lang w:eastAsia="zh-CN"/>
        </w:rPr>
      </w:pPr>
      <w:r w:rsidRPr="00E31511">
        <w:rPr>
          <w:rFonts w:ascii="Golden Cockerel ITC" w:eastAsiaTheme="minorHAnsi" w:hAnsi="Golden Cockerel ITC"/>
          <w:color w:val="000000" w:themeColor="text1"/>
          <w:lang w:eastAsia="zh-CN"/>
        </w:rPr>
        <w:t>PROCESSION</w:t>
      </w:r>
      <w:r w:rsidRPr="000F20D7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Theme="minorHAnsi" w:eastAsiaTheme="minorHAnsi" w:hAnsiTheme="minorHAnsi"/>
          <w:color w:val="000000" w:themeColor="text1"/>
          <w:lang w:eastAsia="zh-CN"/>
        </w:rPr>
        <w:t xml:space="preserve">   </w:t>
      </w:r>
      <w:r w:rsidR="00874FA9" w:rsidRPr="00835B9B">
        <w:rPr>
          <w:rFonts w:ascii="Calligraph421 BT" w:eastAsiaTheme="minorHAnsi" w:hAnsi="Calligraph421 BT"/>
          <w:i/>
          <w:color w:val="000000" w:themeColor="text1"/>
          <w:lang w:eastAsia="zh-CN"/>
        </w:rPr>
        <w:t>kneel</w:t>
      </w:r>
    </w:p>
    <w:p w:rsidR="00D65025" w:rsidRPr="00ED08FB" w:rsidRDefault="00D65025" w:rsidP="00E31511">
      <w:pPr>
        <w:ind w:left="-360" w:firstLine="810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874FA9" w:rsidRDefault="00E31511" w:rsidP="00D65025">
      <w:pPr>
        <w:ind w:left="180" w:firstLine="18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883A43"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r w:rsidR="0027225E" w:rsidRPr="00883A43">
        <w:rPr>
          <w:rFonts w:ascii="Palatino Linotype" w:eastAsiaTheme="minorHAnsi" w:hAnsi="Palatino Linotype"/>
          <w:color w:val="000000" w:themeColor="text1"/>
          <w:lang w:eastAsia="zh-CN"/>
        </w:rPr>
        <w:t>“</w:t>
      </w:r>
      <w:r w:rsidR="00835B9B">
        <w:rPr>
          <w:rFonts w:ascii="Palatino Linotype" w:eastAsiaTheme="minorHAnsi" w:hAnsi="Palatino Linotype"/>
          <w:color w:val="000000" w:themeColor="text1"/>
          <w:lang w:eastAsia="zh-CN"/>
        </w:rPr>
        <w:t xml:space="preserve">Sing, My </w:t>
      </w:r>
      <w:proofErr w:type="spellStart"/>
      <w:r w:rsidR="00835B9B">
        <w:rPr>
          <w:rFonts w:ascii="Palatino Linotype" w:eastAsiaTheme="minorHAnsi" w:hAnsi="Palatino Linotype"/>
          <w:color w:val="000000" w:themeColor="text1"/>
          <w:lang w:eastAsia="zh-CN"/>
        </w:rPr>
        <w:t>T</w:t>
      </w:r>
      <w:r w:rsidR="00874FA9">
        <w:rPr>
          <w:rFonts w:ascii="Palatino Linotype" w:eastAsiaTheme="minorHAnsi" w:hAnsi="Palatino Linotype"/>
          <w:color w:val="000000" w:themeColor="text1"/>
          <w:lang w:eastAsia="zh-CN"/>
        </w:rPr>
        <w:t>ongue</w:t>
      </w:r>
      <w:proofErr w:type="gramStart"/>
      <w:r w:rsidR="00874FA9">
        <w:rPr>
          <w:rFonts w:ascii="Palatino Linotype" w:eastAsiaTheme="minorHAnsi" w:hAnsi="Palatino Linotype"/>
          <w:color w:val="000000" w:themeColor="text1"/>
          <w:lang w:eastAsia="zh-CN"/>
        </w:rPr>
        <w:t>,the</w:t>
      </w:r>
      <w:proofErr w:type="spellEnd"/>
      <w:proofErr w:type="gramEnd"/>
      <w:r w:rsidR="00874FA9">
        <w:rPr>
          <w:rFonts w:ascii="Palatino Linotype" w:eastAsiaTheme="minorHAnsi" w:hAnsi="Palatino Linotype"/>
          <w:color w:val="000000" w:themeColor="text1"/>
          <w:lang w:eastAsia="zh-CN"/>
        </w:rPr>
        <w:t xml:space="preserve"> Savior’s Glory</w:t>
      </w:r>
      <w:r w:rsidR="001432A2" w:rsidRPr="00883A43">
        <w:rPr>
          <w:rFonts w:ascii="Palatino Linotype" w:eastAsiaTheme="minorHAnsi" w:hAnsi="Palatino Linotype"/>
          <w:color w:val="000000" w:themeColor="text1"/>
          <w:lang w:eastAsia="zh-CN"/>
        </w:rPr>
        <w:t>”</w:t>
      </w:r>
    </w:p>
    <w:p w:rsidR="001432A2" w:rsidRDefault="00874FA9" w:rsidP="00D65025">
      <w:pPr>
        <w:ind w:left="180" w:firstLine="180"/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r w:rsidR="001432A2" w:rsidRPr="00883A43"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proofErr w:type="gramStart"/>
      <w:r>
        <w:rPr>
          <w:rFonts w:ascii="Palatino Linotype" w:eastAsiaTheme="minorHAnsi" w:hAnsi="Palatino Linotype"/>
          <w:i/>
          <w:color w:val="000000" w:themeColor="text1"/>
          <w:lang w:eastAsia="zh-CN"/>
        </w:rPr>
        <w:t>page</w:t>
      </w:r>
      <w:proofErr w:type="gramEnd"/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21</w:t>
      </w:r>
      <w:r w:rsidR="001432A2" w:rsidRPr="00883A43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Today’s Missal</w:t>
      </w:r>
    </w:p>
    <w:p w:rsidR="005D3E56" w:rsidRDefault="005D3E56" w:rsidP="00D65025">
      <w:pPr>
        <w:ind w:left="180" w:firstLine="180"/>
        <w:rPr>
          <w:rFonts w:ascii="Palatino Linotype" w:eastAsiaTheme="minorHAnsi" w:hAnsi="Palatino Linotype"/>
          <w:i/>
          <w:color w:val="000000" w:themeColor="text1"/>
          <w:lang w:eastAsia="zh-CN"/>
        </w:rPr>
      </w:pPr>
    </w:p>
    <w:p w:rsidR="00874FA9" w:rsidRPr="00883A43" w:rsidRDefault="00874FA9" w:rsidP="00D65025">
      <w:pPr>
        <w:ind w:left="180" w:firstLine="18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After the procession the following Hymn is sung</w:t>
      </w:r>
    </w:p>
    <w:p w:rsidR="00864852" w:rsidRPr="005D3E56" w:rsidRDefault="001432A2" w:rsidP="005D3E56">
      <w:pPr>
        <w:ind w:left="180" w:firstLine="180"/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 w:rsidRPr="00883A43"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  <w:r w:rsidR="00874FA9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</w:t>
      </w:r>
      <w:r w:rsidR="00C52C7F">
        <w:rPr>
          <w:rFonts w:ascii="Palatino Linotype" w:eastAsiaTheme="minorHAnsi" w:hAnsi="Palatino Linotype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8144" behindDoc="1" locked="0" layoutInCell="1" allowOverlap="1" wp14:anchorId="3066E62A" wp14:editId="76989952">
            <wp:simplePos x="0" y="0"/>
            <wp:positionH relativeFrom="column">
              <wp:posOffset>95251</wp:posOffset>
            </wp:positionH>
            <wp:positionV relativeFrom="paragraph">
              <wp:posOffset>141790</wp:posOffset>
            </wp:positionV>
            <wp:extent cx="4019550" cy="4616900"/>
            <wp:effectExtent l="0" t="0" r="0" b="0"/>
            <wp:wrapNone/>
            <wp:docPr id="10" name="Picture 10" descr="C:\Users\Ralph\Desktop\tis  short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is  short marg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71" cy="46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A9" w:rsidRDefault="00874FA9" w:rsidP="009E3E9F">
      <w:pPr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C4631" w:rsidRDefault="009C4631" w:rsidP="00864852">
      <w:pPr>
        <w:ind w:hanging="360"/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C4631" w:rsidRDefault="009C4631" w:rsidP="009E3E9F">
      <w:pPr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C4631" w:rsidRPr="00864852" w:rsidRDefault="009C4631" w:rsidP="009E3E9F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8F6EEA" w:rsidRPr="009C4631" w:rsidRDefault="005B271E" w:rsidP="009C4631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0F20D7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:rsidR="008F6EEA" w:rsidRDefault="008F6EEA" w:rsidP="009E3E9F">
      <w:pPr>
        <w:jc w:val="center"/>
        <w:rPr>
          <w:rFonts w:ascii="OptimusPrincepsSemiBold" w:eastAsiaTheme="minorHAnsi" w:hAnsi="OptimusPrincepsSemiBold"/>
          <w:sz w:val="36"/>
          <w:szCs w:val="36"/>
          <w:lang w:eastAsia="zh-CN"/>
        </w:rPr>
      </w:pPr>
      <w:r>
        <w:rPr>
          <w:rFonts w:ascii="OptimusPrincepsSemiBold" w:eastAsiaTheme="minorHAnsi" w:hAnsi="OptimusPrincepsSemiBold"/>
          <w:sz w:val="36"/>
          <w:szCs w:val="36"/>
          <w:lang w:eastAsia="zh-CN"/>
        </w:rPr>
        <w:t xml:space="preserve">    </w:t>
      </w:r>
    </w:p>
    <w:p w:rsidR="00864852" w:rsidRDefault="008F6EEA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</w:t>
      </w:r>
      <w:r w:rsidR="00297F11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          </w:t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Default="00DF6E64" w:rsidP="0027225E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AC4366" w:rsidRDefault="00AC4366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835B9B" w:rsidRDefault="00835B9B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D65025" w:rsidRDefault="00D65025" w:rsidP="00D65025">
      <w:pPr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CB0FAC" w:rsidRPr="00DB7C4E" w:rsidRDefault="009E1F66" w:rsidP="00883A43">
      <w:pPr>
        <w:rPr>
          <w:rFonts w:ascii="OptimusPrincepsSemiBold" w:eastAsiaTheme="minorHAnsi" w:hAnsi="OptimusPrincepsSemiBold"/>
          <w:sz w:val="20"/>
          <w:szCs w:val="20"/>
          <w:lang w:eastAsia="zh-CN"/>
        </w:rPr>
      </w:pPr>
      <w:r>
        <w:rPr>
          <w:rFonts w:ascii="OptimusPrincepsSemiBold" w:eastAsiaTheme="minorHAnsi" w:hAnsi="OptimusPrincepsSemiBold"/>
          <w:sz w:val="20"/>
          <w:szCs w:val="20"/>
          <w:lang w:eastAsia="zh-CN"/>
        </w:rPr>
        <w:t>2017</w:t>
      </w:r>
    </w:p>
    <w:p w:rsidR="00CE4057" w:rsidRDefault="00874FA9" w:rsidP="0003176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A330EA2" wp14:editId="63C52382">
                <wp:simplePos x="0" y="0"/>
                <wp:positionH relativeFrom="column">
                  <wp:posOffset>179070</wp:posOffset>
                </wp:positionH>
                <wp:positionV relativeFrom="paragraph">
                  <wp:posOffset>-57150</wp:posOffset>
                </wp:positionV>
                <wp:extent cx="4236720" cy="1859280"/>
                <wp:effectExtent l="38100" t="38100" r="30480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859280"/>
                        </a:xfrm>
                        <a:prstGeom prst="rect">
                          <a:avLst/>
                        </a:prstGeom>
                        <a:noFill/>
                        <a:ln w="825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4E" w:rsidRPr="00883A43" w:rsidRDefault="00DB7C4E" w:rsidP="00874FA9">
                            <w:pPr>
                              <w:ind w:left="180"/>
                              <w:rPr>
                                <w:rFonts w:ascii="Golden Cockerel ITC" w:hAnsi="Golden Cockerel ITC"/>
                              </w:rPr>
                            </w:pPr>
                            <w:r w:rsidRPr="00883A43">
                              <w:rPr>
                                <w:rFonts w:ascii="Golden Cockerel ITC" w:hAnsi="Golden Cockerel ITC"/>
                              </w:rPr>
                              <w:t>HOLY THURSDAY</w:t>
                            </w:r>
                          </w:p>
                          <w:p w:rsidR="00883A43" w:rsidRDefault="00883A43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</w:p>
                          <w:p w:rsidR="00883A43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We have no glory</w:t>
                            </w:r>
                          </w:p>
                          <w:p w:rsidR="00874FA9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but</w:t>
                            </w:r>
                            <w:proofErr w:type="gramEnd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the cross </w:t>
                            </w:r>
                          </w:p>
                          <w:p w:rsidR="00883A43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our Lord Jesus</w:t>
                            </w:r>
                            <w:r w:rsid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Christ</w:t>
                            </w: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83A43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In Him we have salvation,</w:t>
                            </w:r>
                          </w:p>
                          <w:p w:rsidR="00DB7C4E" w:rsidRPr="00883A43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life</w:t>
                            </w:r>
                            <w:proofErr w:type="gramEnd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, and resurrection:</w:t>
                            </w:r>
                          </w:p>
                          <w:p w:rsidR="00874FA9" w:rsidRDefault="00DE1C3F" w:rsidP="00874FA9">
                            <w:pPr>
                              <w:ind w:left="180"/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Him we are rescued</w:t>
                            </w:r>
                          </w:p>
                          <w:p w:rsidR="00DE1C3F" w:rsidRPr="00883A43" w:rsidRDefault="00DE1C3F" w:rsidP="00874FA9">
                            <w:pPr>
                              <w:ind w:left="180"/>
                              <w:rPr>
                                <w:rFonts w:ascii="Kelt" w:hAnsi="Kelt"/>
                                <w:sz w:val="26"/>
                                <w:szCs w:val="26"/>
                              </w:rPr>
                            </w:pPr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883A43">
                              <w:rPr>
                                <w:rFonts w:ascii="Calligraph421 BT" w:hAnsi="Calligraph421 BT"/>
                                <w:sz w:val="22"/>
                                <w:szCs w:val="22"/>
                              </w:rPr>
                              <w:t xml:space="preserve"> set free</w:t>
                            </w:r>
                            <w:r w:rsidRPr="00883A43">
                              <w:rPr>
                                <w:rFonts w:ascii="Kelt" w:hAnsi="Kel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E1C3F" w:rsidRDefault="00DE1C3F" w:rsidP="00DE1C3F">
                            <w:r w:rsidRPr="008B0C1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B7C4E" w:rsidRDefault="00DB7C4E" w:rsidP="00DE1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1pt;margin-top:-4.5pt;width:333.6pt;height:146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" filled="f" strokeweight="6.5pt">
                <v:stroke linestyle="thinThin"/>
                <v:textbox>
                  <w:txbxContent>
                    <w:p w:rsidR="00DB7C4E" w:rsidRPr="00883A43" w:rsidRDefault="00DB7C4E" w:rsidP="00874FA9">
                      <w:pPr>
                        <w:ind w:left="180"/>
                        <w:rPr>
                          <w:rFonts w:ascii="Golden Cockerel ITC" w:hAnsi="Golden Cockerel ITC"/>
                        </w:rPr>
                      </w:pPr>
                      <w:r w:rsidRPr="00883A43">
                        <w:rPr>
                          <w:rFonts w:ascii="Golden Cockerel ITC" w:hAnsi="Golden Cockerel ITC"/>
                        </w:rPr>
                        <w:t>HOLY THURSDAY</w:t>
                      </w:r>
                    </w:p>
                    <w:p w:rsidR="00883A43" w:rsidRDefault="00883A43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</w:p>
                    <w:p w:rsidR="00883A43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We have no glory</w:t>
                      </w:r>
                    </w:p>
                    <w:p w:rsidR="00874FA9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but</w:t>
                      </w:r>
                      <w:proofErr w:type="gramEnd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in</w:t>
                      </w:r>
                      <w:r w:rsid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</w:t>
                      </w: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the cross </w:t>
                      </w:r>
                    </w:p>
                    <w:p w:rsidR="00883A43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proofErr w:type="gramStart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our Lord Jesus</w:t>
                      </w:r>
                      <w:r w:rsid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Christ</w:t>
                      </w: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.</w:t>
                      </w:r>
                    </w:p>
                    <w:p w:rsidR="00883A43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In Him we have salvation,</w:t>
                      </w:r>
                    </w:p>
                    <w:p w:rsidR="00DB7C4E" w:rsidRPr="00883A43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life</w:t>
                      </w:r>
                      <w:proofErr w:type="gramEnd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, and resurrection:</w:t>
                      </w:r>
                    </w:p>
                    <w:p w:rsidR="00874FA9" w:rsidRDefault="00DE1C3F" w:rsidP="00874FA9">
                      <w:pPr>
                        <w:ind w:left="180"/>
                        <w:rPr>
                          <w:rFonts w:ascii="Calligraph421 BT" w:hAnsi="Calligraph421 BT"/>
                          <w:sz w:val="22"/>
                          <w:szCs w:val="22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Him we are rescued</w:t>
                      </w:r>
                    </w:p>
                    <w:p w:rsidR="00DE1C3F" w:rsidRPr="00883A43" w:rsidRDefault="00DE1C3F" w:rsidP="00874FA9">
                      <w:pPr>
                        <w:ind w:left="180"/>
                        <w:rPr>
                          <w:rFonts w:ascii="Kelt" w:hAnsi="Kelt"/>
                          <w:sz w:val="26"/>
                          <w:szCs w:val="26"/>
                        </w:rPr>
                      </w:pPr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883A43">
                        <w:rPr>
                          <w:rFonts w:ascii="Calligraph421 BT" w:hAnsi="Calligraph421 BT"/>
                          <w:sz w:val="22"/>
                          <w:szCs w:val="22"/>
                        </w:rPr>
                        <w:t xml:space="preserve"> set free</w:t>
                      </w:r>
                      <w:r w:rsidRPr="00883A43">
                        <w:rPr>
                          <w:rFonts w:ascii="Kelt" w:hAnsi="Kelt"/>
                          <w:sz w:val="26"/>
                          <w:szCs w:val="26"/>
                        </w:rPr>
                        <w:t>.</w:t>
                      </w:r>
                    </w:p>
                    <w:p w:rsidR="00DE1C3F" w:rsidRDefault="00DE1C3F" w:rsidP="00DE1C3F">
                      <w:r w:rsidRPr="008B0C1F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DB7C4E" w:rsidRDefault="00DB7C4E" w:rsidP="00DE1C3F"/>
                  </w:txbxContent>
                </v:textbox>
              </v:shape>
            </w:pict>
          </mc:Fallback>
        </mc:AlternateContent>
      </w:r>
      <w:r>
        <w:rPr>
          <w:rFonts w:ascii="OptimusPrincepsSemiBold" w:eastAsiaTheme="minorHAnsi" w:hAnsi="OptimusPrincepsSemiBold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1216" behindDoc="0" locked="0" layoutInCell="1" allowOverlap="1" wp14:anchorId="3CB75D0C" wp14:editId="61796C0D">
            <wp:simplePos x="0" y="0"/>
            <wp:positionH relativeFrom="column">
              <wp:posOffset>2617470</wp:posOffset>
            </wp:positionH>
            <wp:positionV relativeFrom="paragraph">
              <wp:posOffset>-19050</wp:posOffset>
            </wp:positionV>
            <wp:extent cx="1800860" cy="1783080"/>
            <wp:effectExtent l="0" t="0" r="8890" b="7620"/>
            <wp:wrapNone/>
            <wp:docPr id="8" name="Picture 8" descr="C:\Users\Ralph\Desktop\Jesus_Washing_of_Feet_of_the_Apostle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Jesus_Washing_of_Feet_of_the_Apostles_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83080"/>
                    </a:xfrm>
                    <a:prstGeom prst="rect">
                      <a:avLst/>
                    </a:prstGeom>
                    <a:noFill/>
                    <a:ln w="92075" cmpd="tri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6E" w:rsidRDefault="007759F9" w:rsidP="00032224">
      <w:pPr>
        <w:ind w:right="630"/>
        <w:rPr>
          <w:rFonts w:ascii="Palatino Linotype" w:hAnsi="Palatino Linotype"/>
          <w:noProof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t xml:space="preserve">     </w:t>
      </w:r>
    </w:p>
    <w:p w:rsidR="00C65F6E" w:rsidRDefault="00C65F6E" w:rsidP="00032224">
      <w:pPr>
        <w:ind w:right="630"/>
        <w:rPr>
          <w:rFonts w:ascii="Palatino Linotype" w:hAnsi="Palatino Linotype"/>
          <w:noProof/>
          <w:sz w:val="28"/>
          <w:szCs w:val="28"/>
        </w:rPr>
      </w:pPr>
    </w:p>
    <w:p w:rsidR="00C65F6E" w:rsidRDefault="00C65F6E" w:rsidP="00032224">
      <w:pPr>
        <w:ind w:right="630"/>
        <w:rPr>
          <w:rFonts w:ascii="Palatino Linotype" w:hAnsi="Palatino Linotype"/>
          <w:noProof/>
          <w:sz w:val="28"/>
          <w:szCs w:val="28"/>
        </w:rPr>
      </w:pPr>
    </w:p>
    <w:p w:rsidR="00C65F6E" w:rsidRDefault="00C65F6E" w:rsidP="00C65F6E">
      <w:pPr>
        <w:ind w:right="630"/>
        <w:rPr>
          <w:rFonts w:ascii="Palatino Linotype" w:hAnsi="Palatino Linotype"/>
          <w:noProof/>
          <w:sz w:val="28"/>
          <w:szCs w:val="28"/>
        </w:rPr>
      </w:pPr>
    </w:p>
    <w:p w:rsidR="00C65F6E" w:rsidRDefault="00C65F6E" w:rsidP="00C65F6E">
      <w:pPr>
        <w:ind w:right="630"/>
        <w:rPr>
          <w:rFonts w:ascii="Palatino Linotype" w:hAnsi="Palatino Linotype"/>
          <w:noProof/>
          <w:sz w:val="28"/>
          <w:szCs w:val="28"/>
        </w:rPr>
      </w:pPr>
    </w:p>
    <w:p w:rsidR="00C65F6E" w:rsidRPr="00C65F6E" w:rsidRDefault="00C65F6E" w:rsidP="00CB0FAC">
      <w:pPr>
        <w:ind w:right="630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8"/>
          <w:szCs w:val="28"/>
        </w:rPr>
        <w:t xml:space="preserve">     </w:t>
      </w:r>
      <w:r w:rsidR="00620E7D" w:rsidRPr="00C65F6E">
        <w:rPr>
          <w:rFonts w:ascii="Golden Cockerel ITC" w:hAnsi="Golden Cockerel ITC"/>
          <w:noProof/>
        </w:rPr>
        <w:t xml:space="preserve"> </w:t>
      </w:r>
      <w:r w:rsidRPr="00C65F6E">
        <w:rPr>
          <w:rFonts w:ascii="Golden Cockerel ITC" w:hAnsi="Golden Cockerel ITC"/>
          <w:noProof/>
        </w:rPr>
        <w:t xml:space="preserve">  </w:t>
      </w:r>
      <w:r w:rsidRPr="00C65F6E">
        <w:rPr>
          <w:rFonts w:ascii="Palatino Linotype" w:hAnsi="Palatino Linotype"/>
          <w:noProof/>
        </w:rPr>
        <w:t xml:space="preserve"> </w:t>
      </w:r>
    </w:p>
    <w:p w:rsidR="008767F0" w:rsidRDefault="008767F0" w:rsidP="00E31511">
      <w:pPr>
        <w:ind w:left="270" w:right="360" w:firstLine="180"/>
        <w:rPr>
          <w:rFonts w:ascii="Palatino Linotype" w:hAnsi="Palatino Linotype"/>
          <w:noProof/>
          <w:sz w:val="28"/>
          <w:szCs w:val="28"/>
        </w:rPr>
      </w:pPr>
    </w:p>
    <w:p w:rsidR="008767F0" w:rsidRDefault="008767F0" w:rsidP="00E31511">
      <w:pPr>
        <w:ind w:left="270" w:right="360" w:firstLine="180"/>
        <w:rPr>
          <w:rFonts w:ascii="Palatino Linotype" w:hAnsi="Palatino Linotype"/>
          <w:noProof/>
          <w:sz w:val="28"/>
          <w:szCs w:val="28"/>
        </w:rPr>
      </w:pPr>
    </w:p>
    <w:p w:rsidR="00C65F6E" w:rsidRPr="008767F0" w:rsidRDefault="00883A43" w:rsidP="008767F0">
      <w:pPr>
        <w:ind w:left="270" w:right="360"/>
        <w:rPr>
          <w:rFonts w:ascii="Palatino Linotype" w:hAnsi="Palatino Linotype"/>
          <w:noProof/>
        </w:rPr>
      </w:pPr>
      <w:r w:rsidRPr="008767F0">
        <w:rPr>
          <w:rFonts w:ascii="Palatino Linotype" w:hAnsi="Palatino Linotype"/>
          <w:noProof/>
        </w:rPr>
        <w:t>ENTRANCE HYMN</w:t>
      </w:r>
      <w:r w:rsidR="008767F0">
        <w:rPr>
          <w:rFonts w:ascii="Palatino Linotype" w:hAnsi="Palatino Linotype"/>
          <w:noProof/>
        </w:rPr>
        <w:t xml:space="preserve">        “My Song is Love Unknown”</w:t>
      </w:r>
    </w:p>
    <w:p w:rsidR="00883A43" w:rsidRDefault="008767F0" w:rsidP="008767F0">
      <w:pPr>
        <w:ind w:left="270" w:right="360" w:firstLine="180"/>
        <w:jc w:val="center"/>
        <w:rPr>
          <w:rFonts w:ascii="Palatino Linotype" w:hAnsi="Palatino Linotype"/>
          <w:noProof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t xml:space="preserve">                                                                                             </w:t>
      </w:r>
      <w:r w:rsidRPr="008767F0">
        <w:rPr>
          <w:rFonts w:ascii="Palatino Linotype" w:hAnsi="Palatino Linotype"/>
          <w:noProof/>
          <w:sz w:val="16"/>
          <w:szCs w:val="16"/>
        </w:rPr>
        <w:t>Samuel Crossman 1664</w:t>
      </w:r>
    </w:p>
    <w:p w:rsidR="00835B9B" w:rsidRPr="008767F0" w:rsidRDefault="00835B9B" w:rsidP="008767F0">
      <w:pPr>
        <w:ind w:left="270" w:right="360" w:firstLine="180"/>
        <w:jc w:val="center"/>
        <w:rPr>
          <w:rFonts w:ascii="Palatino Linotype" w:hAnsi="Palatino Linotype"/>
          <w:noProof/>
          <w:sz w:val="16"/>
          <w:szCs w:val="16"/>
        </w:rPr>
      </w:pPr>
    </w:p>
    <w:p w:rsidR="005A0229" w:rsidRDefault="008767F0" w:rsidP="00E31511">
      <w:pPr>
        <w:ind w:left="270" w:right="360" w:firstLine="180"/>
        <w:rPr>
          <w:rFonts w:ascii="Golden Cockerel ITC" w:hAnsi="Golden Cockerel IT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CD1967" wp14:editId="03544D07">
                <wp:simplePos x="0" y="0"/>
                <wp:positionH relativeFrom="column">
                  <wp:posOffset>93345</wp:posOffset>
                </wp:positionH>
                <wp:positionV relativeFrom="paragraph">
                  <wp:posOffset>43180</wp:posOffset>
                </wp:positionV>
                <wp:extent cx="2165985" cy="1600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DE1C3F">
                              <w:rPr>
                                <w:rFonts w:ascii="Golden Cockerel Titling ITC" w:hAnsi="Golden Cockerel Titling ITC"/>
                              </w:rPr>
                              <w:t>M</w:t>
                            </w:r>
                            <w:r w:rsidRPr="00DE1C3F">
                              <w:rPr>
                                <w:rFonts w:ascii="Golden Cockerel ITC" w:hAnsi="Golden Cockerel ITC"/>
                                <w:b/>
                              </w:rPr>
                              <w:t xml:space="preserve">y </w:t>
                            </w:r>
                            <w:r w:rsidRPr="00DE1C3F">
                              <w:rPr>
                                <w:rFonts w:ascii="Golden Cockerel ITC" w:hAnsi="Golden Cockerel ITC"/>
                              </w:rPr>
                              <w:t>song is love unknown</w:t>
                            </w:r>
                            <w:proofErr w:type="gramStart"/>
                            <w:r w:rsidRPr="00DE1C3F">
                              <w:rPr>
                                <w:rFonts w:ascii="Golden Cockerel ITC" w:hAnsi="Golden Cockerel ITC"/>
                              </w:rPr>
                              <w:t>,</w:t>
                            </w:r>
                            <w:proofErr w:type="gramEnd"/>
                            <w:r w:rsidRPr="00DE1C3F">
                              <w:rPr>
                                <w:rFonts w:ascii="Golden Cockerel ITC" w:hAnsi="Golden Cockerel ITC"/>
                              </w:rPr>
                              <w:br/>
                              <w:t>My Savior’s love to me;</w:t>
                            </w:r>
                            <w:r w:rsidRPr="00DE1C3F">
                              <w:rPr>
                                <w:rFonts w:ascii="Golden Cockerel ITC" w:hAnsi="Golden Cockerel ITC"/>
                              </w:rPr>
                              <w:br/>
                              <w:t>Love to the loveless shown,</w:t>
                            </w:r>
                            <w:r w:rsidRPr="00DE1C3F">
                              <w:rPr>
                                <w:rFonts w:ascii="Golden Cockerel ITC" w:hAnsi="Golden Cockerel ITC"/>
                              </w:rPr>
                              <w:br/>
                              <w:t>That they might lovely be.</w:t>
                            </w:r>
                            <w:r w:rsidRPr="00DE1C3F">
                              <w:rPr>
                                <w:rFonts w:ascii="Golden Cockerel ITC" w:hAnsi="Golden Cockerel ITC"/>
                              </w:rPr>
                              <w:br/>
                              <w:t>O who am I, that for my sake</w:t>
                            </w:r>
                            <w:r w:rsidRPr="00DE1C3F">
                              <w:rPr>
                                <w:rFonts w:ascii="Golden Cockerel ITC" w:hAnsi="Golden Cockerel ITC"/>
                              </w:rPr>
                              <w:br/>
                              <w:t xml:space="preserve">My Lord should take, </w:t>
                            </w:r>
                          </w:p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proofErr w:type="gramStart"/>
                            <w:r w:rsidRPr="00DE1C3F">
                              <w:rPr>
                                <w:rFonts w:ascii="Golden Cockerel ITC" w:hAnsi="Golden Cockerel ITC"/>
                              </w:rPr>
                              <w:t>frail</w:t>
                            </w:r>
                            <w:proofErr w:type="gramEnd"/>
                            <w:r w:rsidRPr="00DE1C3F">
                              <w:rPr>
                                <w:rFonts w:ascii="Golden Cockerel ITC" w:hAnsi="Golden Cockerel ITC"/>
                              </w:rPr>
                              <w:t xml:space="preserve"> flesh and die.    </w:t>
                            </w:r>
                          </w:p>
                          <w:p w:rsidR="00CB0FAC" w:rsidRDefault="00CB0FAC" w:rsidP="00CB0FAC">
                            <w:r w:rsidRPr="008B0C1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35pt;margin-top:3.4pt;width:170.55pt;height:12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" filled="f" stroked="f">
                <v:textbox>
                  <w:txbxContent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</w:rPr>
                      </w:pPr>
                      <w:r w:rsidRPr="00DE1C3F">
                        <w:rPr>
                          <w:rFonts w:ascii="Golden Cockerel Titling ITC" w:hAnsi="Golden Cockerel Titling ITC"/>
                        </w:rPr>
                        <w:t>M</w:t>
                      </w:r>
                      <w:r w:rsidRPr="00DE1C3F">
                        <w:rPr>
                          <w:rFonts w:ascii="Golden Cockerel ITC" w:hAnsi="Golden Cockerel ITC"/>
                          <w:b/>
                        </w:rPr>
                        <w:t xml:space="preserve">y </w:t>
                      </w:r>
                      <w:r w:rsidRPr="00DE1C3F">
                        <w:rPr>
                          <w:rFonts w:ascii="Golden Cockerel ITC" w:hAnsi="Golden Cockerel ITC"/>
                        </w:rPr>
                        <w:t>song is love unknown</w:t>
                      </w:r>
                      <w:proofErr w:type="gramStart"/>
                      <w:r w:rsidRPr="00DE1C3F">
                        <w:rPr>
                          <w:rFonts w:ascii="Golden Cockerel ITC" w:hAnsi="Golden Cockerel ITC"/>
                        </w:rPr>
                        <w:t>,</w:t>
                      </w:r>
                      <w:proofErr w:type="gramEnd"/>
                      <w:r w:rsidRPr="00DE1C3F">
                        <w:rPr>
                          <w:rFonts w:ascii="Golden Cockerel ITC" w:hAnsi="Golden Cockerel ITC"/>
                        </w:rPr>
                        <w:br/>
                        <w:t>My Savior’s love to me;</w:t>
                      </w:r>
                      <w:r w:rsidRPr="00DE1C3F">
                        <w:rPr>
                          <w:rFonts w:ascii="Golden Cockerel ITC" w:hAnsi="Golden Cockerel ITC"/>
                        </w:rPr>
                        <w:br/>
                        <w:t>Love to the loveless shown,</w:t>
                      </w:r>
                      <w:r w:rsidRPr="00DE1C3F">
                        <w:rPr>
                          <w:rFonts w:ascii="Golden Cockerel ITC" w:hAnsi="Golden Cockerel ITC"/>
                        </w:rPr>
                        <w:br/>
                        <w:t>That they might lovely be.</w:t>
                      </w:r>
                      <w:r w:rsidRPr="00DE1C3F">
                        <w:rPr>
                          <w:rFonts w:ascii="Golden Cockerel ITC" w:hAnsi="Golden Cockerel ITC"/>
                        </w:rPr>
                        <w:br/>
                        <w:t>O who am I, that for my sake</w:t>
                      </w:r>
                      <w:r w:rsidRPr="00DE1C3F">
                        <w:rPr>
                          <w:rFonts w:ascii="Golden Cockerel ITC" w:hAnsi="Golden Cockerel ITC"/>
                        </w:rPr>
                        <w:br/>
                        <w:t xml:space="preserve">My Lord should take, </w:t>
                      </w:r>
                    </w:p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</w:rPr>
                      </w:pPr>
                      <w:proofErr w:type="gramStart"/>
                      <w:r w:rsidRPr="00DE1C3F">
                        <w:rPr>
                          <w:rFonts w:ascii="Golden Cockerel ITC" w:hAnsi="Golden Cockerel ITC"/>
                        </w:rPr>
                        <w:t>frail</w:t>
                      </w:r>
                      <w:proofErr w:type="gramEnd"/>
                      <w:r w:rsidRPr="00DE1C3F">
                        <w:rPr>
                          <w:rFonts w:ascii="Golden Cockerel ITC" w:hAnsi="Golden Cockerel ITC"/>
                        </w:rPr>
                        <w:t xml:space="preserve"> flesh and die.    </w:t>
                      </w:r>
                    </w:p>
                    <w:p w:rsidR="00CB0FAC" w:rsidRDefault="00CB0FAC" w:rsidP="00CB0FAC">
                      <w:r w:rsidRPr="008B0C1F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62EE0B5" wp14:editId="6F6F52EC">
                <wp:simplePos x="0" y="0"/>
                <wp:positionH relativeFrom="column">
                  <wp:posOffset>2305050</wp:posOffset>
                </wp:positionH>
                <wp:positionV relativeFrom="paragraph">
                  <wp:posOffset>24130</wp:posOffset>
                </wp:positionV>
                <wp:extent cx="2438400" cy="1600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</w:pP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2.  He came from his blest throne</w:t>
                            </w: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Salvation to bestow</w:t>
                            </w:r>
                            <w:proofErr w:type="gramStart"/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;</w:t>
                            </w:r>
                            <w:proofErr w:type="gramEnd"/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But some my scorn, and none</w:t>
                            </w: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The longed-for Christ would know:</w:t>
                            </w: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 xml:space="preserve">But O! </w:t>
                            </w:r>
                            <w:proofErr w:type="gramStart"/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my</w:t>
                            </w:r>
                            <w:proofErr w:type="gramEnd"/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 xml:space="preserve"> Friend, my Friend indeed,</w:t>
                            </w: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 xml:space="preserve">Who at my need </w:t>
                            </w:r>
                          </w:p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</w:pPr>
                            <w:r w:rsidRPr="00DE1C3F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His life did spend.</w:t>
                            </w:r>
                          </w:p>
                          <w:p w:rsidR="00CB0FAC" w:rsidRDefault="00CB0FAC" w:rsidP="00CB0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1.5pt;margin-top:1.9pt;width:192pt;height:12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" stroked="f">
                <v:textbox>
                  <w:txbxContent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  <w:sz w:val="23"/>
                          <w:szCs w:val="23"/>
                        </w:rPr>
                      </w:pP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2.  He came from his blest throne</w:t>
                      </w: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Salvation to bestow</w:t>
                      </w:r>
                      <w:proofErr w:type="gramStart"/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;</w:t>
                      </w:r>
                      <w:proofErr w:type="gramEnd"/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But some my scorn, and none</w:t>
                      </w: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The longed-for Christ would know:</w:t>
                      </w: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 xml:space="preserve">But O! </w:t>
                      </w:r>
                      <w:proofErr w:type="gramStart"/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my</w:t>
                      </w:r>
                      <w:proofErr w:type="gramEnd"/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 xml:space="preserve"> Friend, my Friend indeed,</w:t>
                      </w: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 xml:space="preserve">Who at my need </w:t>
                      </w:r>
                    </w:p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  <w:sz w:val="23"/>
                          <w:szCs w:val="23"/>
                        </w:rPr>
                      </w:pPr>
                      <w:r w:rsidRPr="00DE1C3F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His life did spend.</w:t>
                      </w:r>
                    </w:p>
                    <w:p w:rsidR="00CB0FAC" w:rsidRDefault="00CB0FAC" w:rsidP="00CB0FAC"/>
                  </w:txbxContent>
                </v:textbox>
              </v:shape>
            </w:pict>
          </mc:Fallback>
        </mc:AlternateContent>
      </w:r>
    </w:p>
    <w:p w:rsidR="005A0229" w:rsidRDefault="005A0229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5A0229" w:rsidRDefault="005A0229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874FA9" w:rsidP="00E31511">
      <w:pPr>
        <w:ind w:left="270" w:right="360" w:firstLine="180"/>
        <w:rPr>
          <w:rFonts w:ascii="Golden Cockerel ITC" w:hAnsi="Golden Cockerel ITC"/>
          <w:noProof/>
        </w:rPr>
      </w:pPr>
      <w:r w:rsidRPr="00AD1737">
        <w:rPr>
          <w:rFonts w:ascii="Palatino Linotype" w:hAnsi="Palatino Linotype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D6BD5A2" wp14:editId="0CEF8A03">
                <wp:simplePos x="0" y="0"/>
                <wp:positionH relativeFrom="column">
                  <wp:posOffset>2358390</wp:posOffset>
                </wp:positionH>
                <wp:positionV relativeFrom="paragraph">
                  <wp:posOffset>62230</wp:posOffset>
                </wp:positionV>
                <wp:extent cx="2165985" cy="1478280"/>
                <wp:effectExtent l="0" t="0" r="571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3F" w:rsidRPr="004D51E5" w:rsidRDefault="00DB7C4E" w:rsidP="00DE1C3F">
                            <w:pPr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4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. Here might I stay and sing</w:t>
                            </w:r>
                            <w:proofErr w:type="gramStart"/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No story so divine;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Never was love, dear King!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Never was grief like Thine.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 xml:space="preserve">This is my Friend, in </w:t>
                            </w:r>
                            <w:proofErr w:type="gramStart"/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>Whose</w:t>
                            </w:r>
                            <w:proofErr w:type="gramEnd"/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t xml:space="preserve"> sweet praise</w:t>
                            </w:r>
                            <w:r w:rsidR="00DE1C3F" w:rsidRPr="004D51E5">
                              <w:rPr>
                                <w:rFonts w:ascii="Golden Cockerel ITC" w:hAnsi="Golden Cockerel ITC"/>
                                <w:sz w:val="23"/>
                                <w:szCs w:val="23"/>
                              </w:rPr>
                              <w:br/>
                              <w:t>I all my days could gladly spend.</w:t>
                            </w:r>
                          </w:p>
                          <w:p w:rsidR="00DE1C3F" w:rsidRPr="004D51E5" w:rsidRDefault="00DE1C3F" w:rsidP="00DE1C3F">
                            <w:pPr>
                              <w:rPr>
                                <w:rFonts w:ascii="Golden Cockerel ITC" w:hAnsi="Golden Cockerel ITC"/>
                                <w:b/>
                                <w:sz w:val="23"/>
                                <w:szCs w:val="23"/>
                              </w:rPr>
                            </w:pPr>
                            <w:r w:rsidRPr="004D51E5">
                              <w:rPr>
                                <w:rFonts w:ascii="Golden Cockerel ITC" w:hAnsi="Golden Cockerel ITC"/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DE1C3F" w:rsidRPr="008D5356" w:rsidRDefault="00DE1C3F" w:rsidP="00DE1C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5.7pt;margin-top:4.9pt;width:170.55pt;height:116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" stroked="f">
                <v:textbox>
                  <w:txbxContent>
                    <w:p w:rsidR="00DE1C3F" w:rsidRPr="004D51E5" w:rsidRDefault="00DB7C4E" w:rsidP="00DE1C3F">
                      <w:pPr>
                        <w:rPr>
                          <w:rFonts w:ascii="Golden Cockerel ITC" w:hAnsi="Golden Cockerel ITC"/>
                          <w:sz w:val="23"/>
                          <w:szCs w:val="23"/>
                        </w:rPr>
                      </w:pPr>
                      <w:r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4</w:t>
                      </w:r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. Here might I stay and sing</w:t>
                      </w:r>
                      <w:proofErr w:type="gramStart"/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,</w:t>
                      </w:r>
                      <w:proofErr w:type="gramEnd"/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No story so divine;</w:t>
                      </w:r>
                      <w:r w:rsidR="00DE1C3F" w:rsidRPr="004D51E5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Never was love, dear King!</w:t>
                      </w:r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Never was grief like Thine.</w:t>
                      </w:r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 xml:space="preserve">This is my Friend, in </w:t>
                      </w:r>
                      <w:proofErr w:type="gramStart"/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>Whose</w:t>
                      </w:r>
                      <w:proofErr w:type="gramEnd"/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t xml:space="preserve"> sweet praise</w:t>
                      </w:r>
                      <w:r w:rsidR="00DE1C3F" w:rsidRPr="004D51E5">
                        <w:rPr>
                          <w:rFonts w:ascii="Golden Cockerel ITC" w:hAnsi="Golden Cockerel ITC"/>
                          <w:sz w:val="23"/>
                          <w:szCs w:val="23"/>
                        </w:rPr>
                        <w:br/>
                        <w:t>I all my days could gladly spend.</w:t>
                      </w:r>
                    </w:p>
                    <w:p w:rsidR="00DE1C3F" w:rsidRPr="004D51E5" w:rsidRDefault="00DE1C3F" w:rsidP="00DE1C3F">
                      <w:pPr>
                        <w:rPr>
                          <w:rFonts w:ascii="Golden Cockerel ITC" w:hAnsi="Golden Cockerel ITC"/>
                          <w:b/>
                          <w:sz w:val="23"/>
                          <w:szCs w:val="23"/>
                        </w:rPr>
                      </w:pPr>
                      <w:r w:rsidRPr="004D51E5">
                        <w:rPr>
                          <w:rFonts w:ascii="Golden Cockerel ITC" w:hAnsi="Golden Cockerel ITC"/>
                          <w:b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DE1C3F" w:rsidRPr="008D5356" w:rsidRDefault="00DE1C3F" w:rsidP="00DE1C3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7F0" w:rsidRPr="00AD1737">
        <w:rPr>
          <w:rFonts w:ascii="Palatino Linotype" w:hAnsi="Palatino Linotype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6B9388D" wp14:editId="5ABB45A6">
                <wp:simplePos x="0" y="0"/>
                <wp:positionH relativeFrom="column">
                  <wp:posOffset>118110</wp:posOffset>
                </wp:positionH>
                <wp:positionV relativeFrom="paragraph">
                  <wp:posOffset>88265</wp:posOffset>
                </wp:positionV>
                <wp:extent cx="2301240" cy="1729740"/>
                <wp:effectExtent l="0" t="0" r="381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3F" w:rsidRPr="00DE1C3F" w:rsidRDefault="00DB7C4E" w:rsidP="00CB0FAC">
                            <w:pPr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>3</w:t>
                            </w:r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>. They rise and needs will have</w:t>
                            </w:r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br/>
                              <w:t>My dear Lord made away</w:t>
                            </w:r>
                            <w:proofErr w:type="gramStart"/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>;</w:t>
                            </w:r>
                            <w:proofErr w:type="gramEnd"/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br/>
                              <w:t>A murderer they saved,</w:t>
                            </w:r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br/>
                              <w:t>The Prince of life they slay,</w:t>
                            </w:r>
                            <w:r w:rsidR="00CB0FAC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br/>
                              <w:t xml:space="preserve">Yet cheerful He to suffering </w:t>
                            </w:r>
                            <w:r w:rsidR="00DE1C3F"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>goes,</w:t>
                            </w:r>
                          </w:p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</w:pPr>
                            <w:r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 xml:space="preserve">That He His foes </w:t>
                            </w:r>
                          </w:p>
                          <w:p w:rsidR="00CB0FAC" w:rsidRPr="00DE1C3F" w:rsidRDefault="00CB0FAC" w:rsidP="00CB0FAC">
                            <w:pPr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 w:rsidRPr="00DE1C3F">
                              <w:rPr>
                                <w:rFonts w:ascii="Golden Cockerel ITC" w:hAnsi="Golden Cockerel ITC"/>
                                <w:bCs/>
                                <w:sz w:val="23"/>
                                <w:szCs w:val="23"/>
                              </w:rPr>
                              <w:t xml:space="preserve"> thence might free.</w:t>
                            </w:r>
                          </w:p>
                          <w:p w:rsidR="00CB0FAC" w:rsidRPr="008D5356" w:rsidRDefault="00CB0FAC" w:rsidP="00CB0F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.3pt;margin-top:6.95pt;width:181.2pt;height:136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RoIgIAACQ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" stroked="f">
                <v:textbox>
                  <w:txbxContent>
                    <w:p w:rsidR="00DE1C3F" w:rsidRPr="00DE1C3F" w:rsidRDefault="00DB7C4E" w:rsidP="00CB0FAC">
                      <w:pPr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>3</w:t>
                      </w:r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>. They rise and needs will have</w:t>
                      </w:r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br/>
                        <w:t>My dear Lord made away</w:t>
                      </w:r>
                      <w:proofErr w:type="gramStart"/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>;</w:t>
                      </w:r>
                      <w:proofErr w:type="gramEnd"/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br/>
                        <w:t>A murderer they saved,</w:t>
                      </w:r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br/>
                        <w:t>The Prince of life they slay,</w:t>
                      </w:r>
                      <w:r w:rsidR="00CB0FAC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br/>
                        <w:t xml:space="preserve">Yet cheerful He to suffering </w:t>
                      </w:r>
                      <w:r w:rsidR="00DE1C3F"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>goes,</w:t>
                      </w:r>
                    </w:p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</w:pPr>
                      <w:r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 xml:space="preserve">That He His foes </w:t>
                      </w:r>
                    </w:p>
                    <w:p w:rsidR="00CB0FAC" w:rsidRPr="00DE1C3F" w:rsidRDefault="00CB0FAC" w:rsidP="00CB0FAC">
                      <w:pPr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</w:pPr>
                      <w:proofErr w:type="gramStart"/>
                      <w:r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>from</w:t>
                      </w:r>
                      <w:proofErr w:type="gramEnd"/>
                      <w:r w:rsidRPr="00DE1C3F">
                        <w:rPr>
                          <w:rFonts w:ascii="Golden Cockerel ITC" w:hAnsi="Golden Cockerel ITC"/>
                          <w:bCs/>
                          <w:sz w:val="23"/>
                          <w:szCs w:val="23"/>
                        </w:rPr>
                        <w:t xml:space="preserve"> thence might free.</w:t>
                      </w:r>
                    </w:p>
                    <w:p w:rsidR="00CB0FAC" w:rsidRPr="008D5356" w:rsidRDefault="00CB0FAC" w:rsidP="00CB0F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C65F6E" w:rsidRDefault="00C65F6E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F13937" w:rsidRDefault="00F13937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F13937" w:rsidRDefault="00F13937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DE1C3F" w:rsidRDefault="00DE1C3F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DE1C3F" w:rsidRDefault="00DE1C3F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DE1C3F" w:rsidRDefault="00DE1C3F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DE1C3F" w:rsidRDefault="00DE1C3F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DE1C3F" w:rsidRPr="00835B9B" w:rsidRDefault="00DE1C3F" w:rsidP="00E31511">
      <w:pPr>
        <w:ind w:left="270" w:right="360" w:firstLine="180"/>
        <w:rPr>
          <w:rFonts w:ascii="Golden Cockerel ITC" w:hAnsi="Golden Cockerel ITC"/>
          <w:noProof/>
          <w:sz w:val="23"/>
          <w:szCs w:val="23"/>
        </w:rPr>
      </w:pPr>
    </w:p>
    <w:p w:rsidR="00620E7D" w:rsidRPr="00835B9B" w:rsidRDefault="00620E7D" w:rsidP="00835B9B">
      <w:pPr>
        <w:ind w:left="180" w:right="360" w:firstLine="90"/>
        <w:rPr>
          <w:rFonts w:ascii="Golden Cockerel ITC" w:hAnsi="Golden Cockerel ITC"/>
          <w:noProof/>
          <w:sz w:val="23"/>
          <w:szCs w:val="23"/>
        </w:rPr>
      </w:pPr>
      <w:r w:rsidRPr="00835B9B">
        <w:rPr>
          <w:rFonts w:ascii="Golden Cockerel ITC" w:hAnsi="Golden Cockerel ITC"/>
          <w:noProof/>
          <w:sz w:val="23"/>
          <w:szCs w:val="23"/>
        </w:rPr>
        <w:t>KYRIE AND GLORIA  Missa Simplex Booklet</w:t>
      </w:r>
    </w:p>
    <w:p w:rsidR="00620E7D" w:rsidRPr="00835B9B" w:rsidRDefault="00620E7D" w:rsidP="00835B9B">
      <w:pPr>
        <w:ind w:left="180" w:right="360" w:firstLine="90"/>
        <w:rPr>
          <w:rFonts w:ascii="Golden Cockerel ITC" w:hAnsi="Golden Cockerel ITC"/>
          <w:noProof/>
          <w:sz w:val="23"/>
          <w:szCs w:val="23"/>
        </w:rPr>
      </w:pPr>
    </w:p>
    <w:p w:rsidR="00620E7D" w:rsidRPr="00835B9B" w:rsidRDefault="00874FA9" w:rsidP="00835B9B">
      <w:pPr>
        <w:ind w:left="180" w:right="360" w:firstLine="90"/>
        <w:rPr>
          <w:rFonts w:ascii="Golden Cockerel ITC" w:hAnsi="Golden Cockerel ITC"/>
          <w:noProof/>
          <w:sz w:val="23"/>
          <w:szCs w:val="23"/>
        </w:rPr>
      </w:pPr>
      <w:r w:rsidRPr="00835B9B">
        <w:rPr>
          <w:rFonts w:ascii="Golden Cockerel ITC" w:hAnsi="Golden Cockerel ITC"/>
          <w:noProof/>
          <w:sz w:val="23"/>
          <w:szCs w:val="23"/>
        </w:rPr>
        <w:t>LITRURGY OF THE WORD  page 16</w:t>
      </w:r>
      <w:r w:rsidR="00620E7D" w:rsidRPr="00835B9B">
        <w:rPr>
          <w:rFonts w:ascii="Golden Cockerel ITC" w:hAnsi="Golden Cockerel ITC"/>
          <w:noProof/>
          <w:sz w:val="23"/>
          <w:szCs w:val="23"/>
        </w:rPr>
        <w:t xml:space="preserve"> TM</w:t>
      </w:r>
    </w:p>
    <w:p w:rsidR="00620E7D" w:rsidRPr="00835B9B" w:rsidRDefault="00620E7D" w:rsidP="00835B9B">
      <w:pPr>
        <w:ind w:left="180" w:right="360" w:firstLine="90"/>
        <w:rPr>
          <w:rFonts w:ascii="Golden Cockerel ITC" w:hAnsi="Golden Cockerel ITC"/>
          <w:noProof/>
          <w:sz w:val="23"/>
          <w:szCs w:val="23"/>
        </w:rPr>
      </w:pPr>
    </w:p>
    <w:p w:rsidR="00835B9B" w:rsidRDefault="00620E7D" w:rsidP="00835B9B">
      <w:pPr>
        <w:ind w:left="180" w:right="360" w:firstLine="90"/>
        <w:rPr>
          <w:rFonts w:ascii="Golden Cockerel ITC" w:hAnsi="Golden Cockerel ITC"/>
          <w:noProof/>
          <w:sz w:val="22"/>
          <w:szCs w:val="22"/>
        </w:rPr>
      </w:pPr>
      <w:r w:rsidRPr="00835B9B">
        <w:rPr>
          <w:rFonts w:ascii="Golden Cockerel ITC" w:hAnsi="Golden Cockerel ITC"/>
          <w:noProof/>
          <w:sz w:val="23"/>
          <w:szCs w:val="23"/>
        </w:rPr>
        <w:t>THE WASHING OF</w:t>
      </w:r>
      <w:r w:rsidR="009E1F66" w:rsidRPr="00835B9B">
        <w:rPr>
          <w:rFonts w:ascii="Golden Cockerel ITC" w:hAnsi="Golden Cockerel ITC"/>
          <w:noProof/>
          <w:sz w:val="23"/>
          <w:szCs w:val="23"/>
        </w:rPr>
        <w:t xml:space="preserve"> FEET:   </w:t>
      </w:r>
      <w:r w:rsidR="005D3E56">
        <w:rPr>
          <w:rFonts w:ascii="Golden Cockerel ITC" w:hAnsi="Golden Cockerel ITC"/>
          <w:noProof/>
          <w:sz w:val="23"/>
          <w:szCs w:val="23"/>
        </w:rPr>
        <w:t xml:space="preserve"> #613 MI </w:t>
      </w:r>
      <w:r w:rsidRPr="00835B9B">
        <w:rPr>
          <w:rFonts w:ascii="Golden Cockerel ITC" w:hAnsi="Golden Cockerel ITC"/>
          <w:noProof/>
          <w:sz w:val="22"/>
          <w:szCs w:val="22"/>
        </w:rPr>
        <w:t xml:space="preserve">“ </w:t>
      </w:r>
      <w:r w:rsidR="00835B9B">
        <w:rPr>
          <w:rFonts w:ascii="Golden Cockerel ITC" w:hAnsi="Golden Cockerel ITC"/>
          <w:noProof/>
          <w:sz w:val="22"/>
          <w:szCs w:val="22"/>
        </w:rPr>
        <w:t>I Have Loved You</w:t>
      </w:r>
    </w:p>
    <w:p w:rsidR="00864852" w:rsidRDefault="00835B9B" w:rsidP="00835B9B">
      <w:pPr>
        <w:ind w:left="180" w:right="360" w:firstLine="90"/>
        <w:rPr>
          <w:rFonts w:ascii="Golden Cockerel ITC" w:hAnsi="Golden Cockerel ITC"/>
          <w:noProof/>
          <w:sz w:val="22"/>
          <w:szCs w:val="22"/>
        </w:rPr>
      </w:pPr>
      <w:r>
        <w:rPr>
          <w:rFonts w:ascii="Golden Cockerel ITC" w:hAnsi="Golden Cockerel ITC"/>
          <w:noProof/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>
        <w:rPr>
          <w:rFonts w:ascii="Golden Cockerel ITC" w:hAnsi="Golden Cockerel ITC"/>
          <w:noProof/>
          <w:sz w:val="22"/>
          <w:szCs w:val="22"/>
        </w:rPr>
        <w:t xml:space="preserve"> with an</w:t>
      </w:r>
      <w:r w:rsidR="009E1F66" w:rsidRPr="00835B9B">
        <w:rPr>
          <w:rFonts w:ascii="Golden Cockerel ITC" w:hAnsi="Golden Cockerel ITC"/>
          <w:noProof/>
          <w:sz w:val="22"/>
          <w:szCs w:val="22"/>
        </w:rPr>
        <w:t xml:space="preserve"> Everlasting Love”</w:t>
      </w:r>
      <w:r w:rsidR="005D3E56">
        <w:rPr>
          <w:rFonts w:ascii="Golden Cockerel ITC" w:hAnsi="Golden Cockerel ITC"/>
          <w:noProof/>
          <w:sz w:val="22"/>
          <w:szCs w:val="22"/>
        </w:rPr>
        <w:t xml:space="preserve"> </w:t>
      </w:r>
    </w:p>
    <w:p w:rsidR="005D3E56" w:rsidRPr="00835B9B" w:rsidRDefault="005D3E56" w:rsidP="00835B9B">
      <w:pPr>
        <w:ind w:left="180" w:right="360" w:firstLine="90"/>
        <w:rPr>
          <w:rFonts w:ascii="Golden Cockerel ITC" w:hAnsi="Golden Cockerel ITC"/>
          <w:noProof/>
          <w:sz w:val="22"/>
          <w:szCs w:val="22"/>
        </w:rPr>
      </w:pPr>
      <w:r>
        <w:rPr>
          <w:rFonts w:ascii="Golden Cockerel ITC" w:hAnsi="Golden Cockerel ITC"/>
          <w:noProof/>
          <w:sz w:val="22"/>
          <w:szCs w:val="22"/>
        </w:rPr>
        <w:t xml:space="preserve">                                                          #505 we Have Been Told</w:t>
      </w:r>
    </w:p>
    <w:sectPr w:rsidR="005D3E56" w:rsidRPr="00835B9B" w:rsidSect="00CB0FAC">
      <w:pgSz w:w="15840" w:h="12240" w:orient="landscape"/>
      <w:pgMar w:top="-630" w:right="900" w:bottom="360" w:left="45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89" w:rsidRDefault="00CE6389" w:rsidP="00DE731E">
      <w:r>
        <w:separator/>
      </w:r>
    </w:p>
  </w:endnote>
  <w:endnote w:type="continuationSeparator" w:id="0">
    <w:p w:rsidR="00CE6389" w:rsidRDefault="00CE638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Kel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89" w:rsidRDefault="00CE6389" w:rsidP="00DE731E">
      <w:r>
        <w:separator/>
      </w:r>
    </w:p>
  </w:footnote>
  <w:footnote w:type="continuationSeparator" w:id="0">
    <w:p w:rsidR="00CE6389" w:rsidRDefault="00CE638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0699"/>
    <w:multiLevelType w:val="multilevel"/>
    <w:tmpl w:val="93A6B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364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224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679B"/>
    <w:rsid w:val="000B0E7B"/>
    <w:rsid w:val="000B287C"/>
    <w:rsid w:val="000B2F25"/>
    <w:rsid w:val="000B5286"/>
    <w:rsid w:val="000B6B35"/>
    <w:rsid w:val="000C30E5"/>
    <w:rsid w:val="000C638D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043"/>
    <w:rsid w:val="00132937"/>
    <w:rsid w:val="00133312"/>
    <w:rsid w:val="00133614"/>
    <w:rsid w:val="00134450"/>
    <w:rsid w:val="001358BC"/>
    <w:rsid w:val="001432A2"/>
    <w:rsid w:val="00143735"/>
    <w:rsid w:val="00145F89"/>
    <w:rsid w:val="00146614"/>
    <w:rsid w:val="00150F0F"/>
    <w:rsid w:val="00151CCB"/>
    <w:rsid w:val="0015296B"/>
    <w:rsid w:val="00152F5A"/>
    <w:rsid w:val="001545CE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20E7A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63B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60D45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0C2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91683"/>
    <w:rsid w:val="00593001"/>
    <w:rsid w:val="00593108"/>
    <w:rsid w:val="005974FC"/>
    <w:rsid w:val="005A0229"/>
    <w:rsid w:val="005A0597"/>
    <w:rsid w:val="005A4E33"/>
    <w:rsid w:val="005B0E31"/>
    <w:rsid w:val="005B271E"/>
    <w:rsid w:val="005B4D12"/>
    <w:rsid w:val="005B6D76"/>
    <w:rsid w:val="005D363C"/>
    <w:rsid w:val="005D3E56"/>
    <w:rsid w:val="005D430F"/>
    <w:rsid w:val="005D5515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20E7D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9726D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58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35B9B"/>
    <w:rsid w:val="00836550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74FA9"/>
    <w:rsid w:val="008767F0"/>
    <w:rsid w:val="00880CF7"/>
    <w:rsid w:val="008817AC"/>
    <w:rsid w:val="00881FB8"/>
    <w:rsid w:val="00883415"/>
    <w:rsid w:val="00883A43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6751"/>
    <w:rsid w:val="009E02AA"/>
    <w:rsid w:val="009E0D3F"/>
    <w:rsid w:val="009E1F66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4E46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2188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C4366"/>
    <w:rsid w:val="00AD08E4"/>
    <w:rsid w:val="00AD3EEE"/>
    <w:rsid w:val="00AD4EAE"/>
    <w:rsid w:val="00AE0D5E"/>
    <w:rsid w:val="00AE1E5E"/>
    <w:rsid w:val="00AE33FE"/>
    <w:rsid w:val="00AF1130"/>
    <w:rsid w:val="00AF2BF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3B52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2C7F"/>
    <w:rsid w:val="00C53773"/>
    <w:rsid w:val="00C55262"/>
    <w:rsid w:val="00C552F1"/>
    <w:rsid w:val="00C57635"/>
    <w:rsid w:val="00C57BFE"/>
    <w:rsid w:val="00C60936"/>
    <w:rsid w:val="00C61BC9"/>
    <w:rsid w:val="00C65F6E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0FAC"/>
    <w:rsid w:val="00CB28D4"/>
    <w:rsid w:val="00CB6F04"/>
    <w:rsid w:val="00CC0A7E"/>
    <w:rsid w:val="00CC19D8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E0457"/>
    <w:rsid w:val="00CE2375"/>
    <w:rsid w:val="00CE4057"/>
    <w:rsid w:val="00CE6389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02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AFD"/>
    <w:rsid w:val="00DB34A6"/>
    <w:rsid w:val="00DB3F0C"/>
    <w:rsid w:val="00DB7C4E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1C3F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1599"/>
    <w:rsid w:val="00E22B2F"/>
    <w:rsid w:val="00E23EF1"/>
    <w:rsid w:val="00E24318"/>
    <w:rsid w:val="00E26607"/>
    <w:rsid w:val="00E30433"/>
    <w:rsid w:val="00E31511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3937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669-10B0-4192-82C6-2D606F61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2017-04-03T14:06:00Z</cp:lastPrinted>
  <dcterms:created xsi:type="dcterms:W3CDTF">2017-04-01T14:04:00Z</dcterms:created>
  <dcterms:modified xsi:type="dcterms:W3CDTF">2017-04-03T14:07:00Z</dcterms:modified>
</cp:coreProperties>
</file>