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7C3FA" w14:textId="77777777" w:rsidR="000B34B6" w:rsidRPr="00964250" w:rsidRDefault="0052761A" w:rsidP="00964250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14:paraId="14F81D79" w14:textId="77777777" w:rsidR="003D6B64" w:rsidRPr="00B31C97" w:rsidRDefault="003D6B64" w:rsidP="00964250">
      <w:pPr>
        <w:jc w:val="both"/>
        <w:rPr>
          <w:rFonts w:ascii="Felix Titling" w:eastAsiaTheme="minorHAnsi" w:hAnsi="Felix Titling"/>
          <w:sz w:val="28"/>
          <w:szCs w:val="28"/>
          <w:lang w:eastAsia="zh-CN"/>
        </w:rPr>
      </w:pPr>
      <w:r w:rsidRPr="00B31C97">
        <w:rPr>
          <w:rFonts w:ascii="Felix Titling" w:eastAsiaTheme="minorHAnsi" w:hAnsi="Felix Titling"/>
          <w:sz w:val="28"/>
          <w:szCs w:val="28"/>
          <w:lang w:eastAsia="zh-CN"/>
        </w:rPr>
        <w:t xml:space="preserve"> </w:t>
      </w:r>
    </w:p>
    <w:p w14:paraId="6707C3FB" w14:textId="122E4ACC" w:rsidR="000B34B6" w:rsidRPr="00160E84" w:rsidRDefault="00C949C9" w:rsidP="00964250">
      <w:pPr>
        <w:jc w:val="both"/>
        <w:rPr>
          <w:rFonts w:ascii="Palatino Linotype" w:eastAsiaTheme="minorHAnsi" w:hAnsi="Palatino Linotype"/>
          <w:lang w:eastAsia="zh-CN"/>
        </w:rPr>
      </w:pPr>
      <w:r w:rsidRPr="00160E84">
        <w:rPr>
          <w:rFonts w:ascii="Palatino Linotype" w:eastAsiaTheme="minorHAnsi" w:hAnsi="Palatino Linotype"/>
          <w:lang w:eastAsia="zh-CN"/>
        </w:rPr>
        <w:t xml:space="preserve">Offertory </w:t>
      </w:r>
      <w:proofErr w:type="gramStart"/>
      <w:r w:rsidRPr="00160E84">
        <w:rPr>
          <w:rFonts w:ascii="Palatino Linotype" w:eastAsiaTheme="minorHAnsi" w:hAnsi="Palatino Linotype"/>
          <w:lang w:eastAsia="zh-CN"/>
        </w:rPr>
        <w:t>Hymn</w:t>
      </w:r>
      <w:r w:rsidRPr="00160E84">
        <w:rPr>
          <w:rFonts w:ascii="Palatino Linotype" w:eastAsiaTheme="minorHAnsi" w:hAnsi="Palatino Linotype"/>
          <w:b/>
          <w:i/>
          <w:lang w:eastAsia="zh-CN"/>
        </w:rPr>
        <w:t xml:space="preserve"> </w:t>
      </w:r>
      <w:r w:rsidRPr="00160E84">
        <w:rPr>
          <w:rFonts w:ascii="Palatino Linotype" w:eastAsiaTheme="minorHAnsi" w:hAnsi="Palatino Linotype"/>
          <w:lang w:eastAsia="zh-CN"/>
        </w:rPr>
        <w:t xml:space="preserve"> </w:t>
      </w:r>
      <w:r w:rsidR="000B34B6" w:rsidRPr="00160E84">
        <w:rPr>
          <w:rFonts w:ascii="Palatino Linotype" w:eastAsiaTheme="minorHAnsi" w:hAnsi="Palatino Linotype"/>
          <w:lang w:eastAsia="zh-CN"/>
        </w:rPr>
        <w:t>“</w:t>
      </w:r>
      <w:proofErr w:type="gramEnd"/>
      <w:r w:rsidR="003C7718" w:rsidRPr="00160E84">
        <w:rPr>
          <w:rFonts w:ascii="Palatino Linotype" w:eastAsiaTheme="minorHAnsi" w:hAnsi="Palatino Linotype"/>
          <w:lang w:eastAsia="zh-CN"/>
        </w:rPr>
        <w:t>Ubi Caritas</w:t>
      </w:r>
      <w:r w:rsidR="000B34B6" w:rsidRPr="00160E84">
        <w:rPr>
          <w:rFonts w:ascii="Palatino Linotype" w:eastAsiaTheme="minorHAnsi" w:hAnsi="Palatino Linotype"/>
          <w:lang w:eastAsia="zh-CN"/>
        </w:rPr>
        <w:t xml:space="preserve">” </w:t>
      </w:r>
      <w:r w:rsidR="00D722E5" w:rsidRPr="00160E84">
        <w:rPr>
          <w:rFonts w:ascii="Palatino Linotype" w:eastAsiaTheme="minorHAnsi" w:hAnsi="Palatino Linotype"/>
          <w:lang w:eastAsia="zh-CN"/>
        </w:rPr>
        <w:t xml:space="preserve"> </w:t>
      </w:r>
      <w:r w:rsidR="003F43B2" w:rsidRPr="00160E84">
        <w:rPr>
          <w:rFonts w:ascii="Palatino Linotype" w:eastAsiaTheme="minorHAnsi" w:hAnsi="Palatino Linotype"/>
          <w:lang w:eastAsia="zh-CN"/>
        </w:rPr>
        <w:t>702</w:t>
      </w:r>
    </w:p>
    <w:p w14:paraId="0404F9E3" w14:textId="60759E66" w:rsidR="003D6B64" w:rsidRPr="00160E84" w:rsidRDefault="00160E84" w:rsidP="00964250">
      <w:pPr>
        <w:jc w:val="both"/>
        <w:rPr>
          <w:rFonts w:ascii="Palatino Linotype" w:eastAsiaTheme="minorHAnsi" w:hAnsi="Palatino Linotype"/>
          <w:lang w:eastAsia="zh-CN"/>
        </w:rPr>
      </w:pPr>
      <w:r w:rsidRPr="00160E84">
        <w:rPr>
          <w:rFonts w:ascii="Palatino Linotype" w:eastAsiaTheme="minorHAnsi" w:hAnsi="Palatino Linotype"/>
          <w:lang w:eastAsia="zh-CN"/>
        </w:rPr>
        <w:t>Holy,</w:t>
      </w:r>
    </w:p>
    <w:p w14:paraId="4A9548A3" w14:textId="15448CEF" w:rsidR="00357F44" w:rsidRPr="00160E84" w:rsidRDefault="00160E84" w:rsidP="00964250">
      <w:pPr>
        <w:jc w:val="both"/>
        <w:rPr>
          <w:rFonts w:ascii="Palatino Linotype" w:eastAsiaTheme="minorHAnsi" w:hAnsi="Palatino Linotype"/>
          <w:lang w:eastAsia="zh-CN"/>
        </w:rPr>
      </w:pPr>
      <w:r w:rsidRPr="00160E84">
        <w:rPr>
          <w:rFonts w:ascii="Palatino Linotype" w:eastAsiaTheme="minorHAnsi" w:hAnsi="Palatino Linotype"/>
          <w:lang w:eastAsia="zh-CN"/>
        </w:rPr>
        <w:t>Amen</w:t>
      </w:r>
    </w:p>
    <w:p w14:paraId="56A5C88C" w14:textId="62A43CA4" w:rsidR="004D03A6" w:rsidRDefault="004D03A6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  <w:r w:rsidRPr="004D03A6">
        <w:rPr>
          <w:rFonts w:ascii="Palatino Linotype" w:eastAsiaTheme="minorHAnsi" w:hAnsi="Palatino Linotype"/>
          <w:noProof/>
          <w:sz w:val="22"/>
          <w:szCs w:val="22"/>
          <w:lang w:eastAsia="zh-CN"/>
        </w:rPr>
        <w:drawing>
          <wp:inline distT="0" distB="0" distL="0" distR="0" wp14:anchorId="51B75A16" wp14:editId="350F718E">
            <wp:extent cx="3138054" cy="676627"/>
            <wp:effectExtent l="0" t="0" r="5715" b="9525"/>
            <wp:docPr id="969645696" name="Picture 1" descr="A close-up of a music no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45696" name="Picture 1" descr="A close-up of a music no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61700" cy="68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373FA" w14:textId="77777777" w:rsidR="00357F44" w:rsidRDefault="00357F44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</w:p>
    <w:p w14:paraId="6707C3FC" w14:textId="2EADA528" w:rsidR="000B34B6" w:rsidRPr="00F85AF2" w:rsidRDefault="000B34B6" w:rsidP="000B34B6">
      <w:pPr>
        <w:jc w:val="both"/>
        <w:rPr>
          <w:rFonts w:ascii="Palatino Linotype" w:eastAsiaTheme="minorHAnsi" w:hAnsi="Palatino Linotype"/>
          <w:sz w:val="22"/>
          <w:szCs w:val="22"/>
          <w:lang w:eastAsia="zh-CN"/>
        </w:rPr>
      </w:pPr>
      <w:r w:rsidRPr="00F85AF2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07C444" wp14:editId="60898482">
                <wp:simplePos x="0" y="0"/>
                <wp:positionH relativeFrom="column">
                  <wp:posOffset>-65809</wp:posOffset>
                </wp:positionH>
                <wp:positionV relativeFrom="paragraph">
                  <wp:posOffset>78278</wp:posOffset>
                </wp:positionV>
                <wp:extent cx="3255818" cy="339437"/>
                <wp:effectExtent l="0" t="0" r="1905" b="381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818" cy="339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C45E" w14:textId="77777777" w:rsidR="000B34B6" w:rsidRPr="00BE0D63" w:rsidRDefault="000B34B6" w:rsidP="000B34B6">
                            <w:pPr>
                              <w:ind w:right="630"/>
                              <w:rPr>
                                <w:rFonts w:ascii="Palatino Linotype" w:eastAsiaTheme="minorHAnsi" w:hAnsi="Palatino Linotype"/>
                                <w:lang w:eastAsia="zh-CN"/>
                              </w:rPr>
                            </w:pPr>
                            <w:r w:rsidRPr="00BE0D63">
                              <w:rPr>
                                <w:rFonts w:ascii="Palatino Linotype" w:eastAsiaTheme="minorHAnsi" w:hAnsi="Palatino Linotype"/>
                                <w:lang w:eastAsia="zh-CN"/>
                              </w:rPr>
                              <w:t>Co</w:t>
                            </w:r>
                            <w:r w:rsidR="009B33DB" w:rsidRPr="00BE0D63">
                              <w:rPr>
                                <w:rFonts w:ascii="Palatino Linotype" w:eastAsiaTheme="minorHAnsi" w:hAnsi="Palatino Linotype"/>
                                <w:lang w:eastAsia="zh-CN"/>
                              </w:rPr>
                              <w:t xml:space="preserve">mmunion </w:t>
                            </w:r>
                            <w:r w:rsidRPr="00BE0D63">
                              <w:rPr>
                                <w:rFonts w:ascii="Palatino Linotype" w:eastAsiaTheme="minorHAnsi" w:hAnsi="Palatino Linotype"/>
                                <w:lang w:eastAsia="zh-CN"/>
                              </w:rPr>
                              <w:t xml:space="preserve">Antiphon:                          </w:t>
                            </w:r>
                          </w:p>
                          <w:p w14:paraId="6707C45F" w14:textId="77777777" w:rsidR="000B34B6" w:rsidRDefault="000B34B6" w:rsidP="000B34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7C4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pt;margin-top:6.15pt;width:256.35pt;height: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" stroked="f">
                <v:textbox>
                  <w:txbxContent>
                    <w:p w14:paraId="6707C45E" w14:textId="77777777" w:rsidR="000B34B6" w:rsidRPr="00BE0D63" w:rsidRDefault="000B34B6" w:rsidP="000B34B6">
                      <w:pPr>
                        <w:ind w:right="630"/>
                        <w:rPr>
                          <w:rFonts w:ascii="Palatino Linotype" w:eastAsiaTheme="minorHAnsi" w:hAnsi="Palatino Linotype"/>
                          <w:lang w:eastAsia="zh-CN"/>
                        </w:rPr>
                      </w:pPr>
                      <w:r w:rsidRPr="00BE0D63">
                        <w:rPr>
                          <w:rFonts w:ascii="Palatino Linotype" w:eastAsiaTheme="minorHAnsi" w:hAnsi="Palatino Linotype"/>
                          <w:lang w:eastAsia="zh-CN"/>
                        </w:rPr>
                        <w:t>Co</w:t>
                      </w:r>
                      <w:r w:rsidR="009B33DB" w:rsidRPr="00BE0D63">
                        <w:rPr>
                          <w:rFonts w:ascii="Palatino Linotype" w:eastAsiaTheme="minorHAnsi" w:hAnsi="Palatino Linotype"/>
                          <w:lang w:eastAsia="zh-CN"/>
                        </w:rPr>
                        <w:t xml:space="preserve">mmunion </w:t>
                      </w:r>
                      <w:r w:rsidRPr="00BE0D63">
                        <w:rPr>
                          <w:rFonts w:ascii="Palatino Linotype" w:eastAsiaTheme="minorHAnsi" w:hAnsi="Palatino Linotype"/>
                          <w:lang w:eastAsia="zh-CN"/>
                        </w:rPr>
                        <w:t xml:space="preserve">Antiphon:                          </w:t>
                      </w:r>
                    </w:p>
                    <w:p w14:paraId="6707C45F" w14:textId="77777777" w:rsidR="000B34B6" w:rsidRDefault="000B34B6" w:rsidP="000B34B6"/>
                  </w:txbxContent>
                </v:textbox>
              </v:shape>
            </w:pict>
          </mc:Fallback>
        </mc:AlternateContent>
      </w:r>
    </w:p>
    <w:p w14:paraId="6707C3FD" w14:textId="77777777" w:rsidR="000B34B6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</w:p>
    <w:p w14:paraId="6707C3FE" w14:textId="77777777" w:rsidR="000B34B6" w:rsidRPr="007B19D2" w:rsidRDefault="000B34B6" w:rsidP="000B34B6">
      <w:pPr>
        <w:shd w:val="clear" w:color="auto" w:fill="FFFFFF"/>
        <w:rPr>
          <w:rFonts w:asciiTheme="minorHAnsi" w:hAnsiTheme="minorHAnsi"/>
          <w:color w:val="4C4C4C"/>
          <w:sz w:val="22"/>
          <w:szCs w:val="22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                               </w:t>
      </w:r>
      <w:r w:rsidR="00964250">
        <w:rPr>
          <w:noProof/>
        </w:rPr>
        <w:drawing>
          <wp:inline distT="0" distB="0" distL="0" distR="0" wp14:anchorId="6707C446" wp14:editId="6707C447">
            <wp:extent cx="3843283" cy="1422400"/>
            <wp:effectExtent l="0" t="0" r="5080" b="6350"/>
            <wp:docPr id="13" name="Picture 13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8" r="9440" b="67074"/>
                    <a:stretch/>
                  </pic:blipFill>
                  <pic:spPr bwMode="auto">
                    <a:xfrm>
                      <a:off x="0" y="0"/>
                      <a:ext cx="3855782" cy="142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C3FF" w14:textId="77777777" w:rsidR="00A30095" w:rsidRPr="00964250" w:rsidRDefault="000B34B6" w:rsidP="00964250">
      <w:pPr>
        <w:shd w:val="clear" w:color="auto" w:fill="FFFFFF"/>
        <w:ind w:left="300" w:firstLine="300"/>
        <w:rPr>
          <w:rFonts w:ascii="Palatino Linotype" w:hAnsi="Palatino Linotype"/>
          <w:noProof/>
          <w:color w:val="4C4C4C"/>
          <w:sz w:val="22"/>
          <w:szCs w:val="22"/>
        </w:rPr>
      </w:pP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="00555705" w:rsidRPr="007670D4">
        <w:rPr>
          <w:i/>
        </w:rPr>
        <w:t xml:space="preserve">                                           </w:t>
      </w:r>
      <w:r w:rsidR="00964250">
        <w:rPr>
          <w:i/>
        </w:rPr>
        <w:t xml:space="preserve"> </w:t>
      </w:r>
      <w:r w:rsidR="00555705" w:rsidRPr="007670D4">
        <w:rPr>
          <w:i/>
        </w:rPr>
        <w:t xml:space="preserve">                                                    </w:t>
      </w:r>
      <w:r w:rsidR="00964250">
        <w:rPr>
          <w:rFonts w:ascii="Verdana" w:hAnsi="Verdana"/>
          <w:sz w:val="16"/>
          <w:szCs w:val="16"/>
          <w:vertAlign w:val="superscript"/>
        </w:rPr>
        <w:t xml:space="preserve">                                                                 </w:t>
      </w:r>
      <w:r w:rsidR="00FC1BE7" w:rsidRPr="00964250">
        <w:rPr>
          <w:rFonts w:ascii="Verdana" w:hAnsi="Verdana"/>
          <w:sz w:val="16"/>
          <w:szCs w:val="16"/>
          <w:vertAlign w:val="superscript"/>
        </w:rPr>
        <w:t> </w:t>
      </w:r>
      <w:r w:rsidR="00A30095" w:rsidRPr="00964250">
        <w:rPr>
          <w:rFonts w:ascii="Verdana" w:hAnsi="Verdana"/>
          <w:sz w:val="16"/>
          <w:szCs w:val="16"/>
        </w:rPr>
        <w:t>Psalm 23</w:t>
      </w:r>
    </w:p>
    <w:p w14:paraId="6707C400" w14:textId="77777777"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 xml:space="preserve">The LORD is my </w:t>
      </w:r>
      <w:proofErr w:type="gramStart"/>
      <w:r w:rsidRPr="00964250">
        <w:rPr>
          <w:rFonts w:ascii="Palatino Linotype" w:hAnsi="Palatino Linotype"/>
          <w:sz w:val="20"/>
          <w:szCs w:val="20"/>
        </w:rPr>
        <w:t>shepherd;</w:t>
      </w:r>
      <w:proofErr w:type="gramEnd"/>
    </w:p>
    <w:p w14:paraId="6707C401" w14:textId="77777777"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</w:t>
      </w:r>
      <w:r w:rsidR="00A30095" w:rsidRPr="00964250">
        <w:rPr>
          <w:rFonts w:ascii="Palatino Linotype" w:hAnsi="Palatino Linotype"/>
          <w:sz w:val="20"/>
          <w:szCs w:val="20"/>
        </w:rPr>
        <w:t> there is nothing I shall want.</w:t>
      </w:r>
    </w:p>
    <w:p w14:paraId="6707C402" w14:textId="77777777" w:rsidR="00A30095" w:rsidRPr="00964250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 </w:t>
      </w:r>
      <w:r w:rsidR="00A30095" w:rsidRPr="00964250">
        <w:rPr>
          <w:rFonts w:ascii="Palatino Linotype" w:hAnsi="Palatino Linotype"/>
          <w:sz w:val="20"/>
          <w:szCs w:val="20"/>
        </w:rPr>
        <w:t xml:space="preserve">Fresh and green are the </w:t>
      </w:r>
      <w:proofErr w:type="gramStart"/>
      <w:r w:rsidR="00A30095" w:rsidRPr="00964250">
        <w:rPr>
          <w:rFonts w:ascii="Palatino Linotype" w:hAnsi="Palatino Linotype"/>
          <w:sz w:val="20"/>
          <w:szCs w:val="20"/>
        </w:rPr>
        <w:t>pastures</w:t>
      </w:r>
      <w:proofErr w:type="gramEnd"/>
    </w:p>
    <w:p w14:paraId="6707C403" w14:textId="77777777" w:rsidR="00964250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> </w:t>
      </w:r>
      <w:r w:rsidR="00964250">
        <w:rPr>
          <w:rFonts w:ascii="Palatino Linotype" w:hAnsi="Palatino Linotype"/>
          <w:sz w:val="20"/>
          <w:szCs w:val="20"/>
        </w:rPr>
        <w:t xml:space="preserve">          </w:t>
      </w:r>
      <w:r w:rsidRPr="00964250">
        <w:rPr>
          <w:rFonts w:ascii="Palatino Linotype" w:hAnsi="Palatino Linotype"/>
          <w:sz w:val="20"/>
          <w:szCs w:val="20"/>
        </w:rPr>
        <w:t>where he gives me repose.</w:t>
      </w:r>
    </w:p>
    <w:p w14:paraId="6707C404" w14:textId="77777777" w:rsidR="00A30095" w:rsidRPr="00964250" w:rsidRDefault="00A30095" w:rsidP="00A30095">
      <w:pPr>
        <w:rPr>
          <w:rFonts w:ascii="Palatino Linotype" w:hAnsi="Palatino Linotype"/>
          <w:sz w:val="20"/>
          <w:szCs w:val="20"/>
        </w:rPr>
      </w:pPr>
      <w:r w:rsidRPr="00964250">
        <w:rPr>
          <w:rFonts w:ascii="Palatino Linotype" w:hAnsi="Palatino Linotype"/>
          <w:sz w:val="20"/>
          <w:szCs w:val="20"/>
        </w:rPr>
        <w:t xml:space="preserve"> Near restful waters he leads </w:t>
      </w:r>
      <w:proofErr w:type="gramStart"/>
      <w:r w:rsidRPr="00964250">
        <w:rPr>
          <w:rFonts w:ascii="Palatino Linotype" w:hAnsi="Palatino Linotype"/>
          <w:sz w:val="20"/>
          <w:szCs w:val="20"/>
        </w:rPr>
        <w:t>me;</w:t>
      </w:r>
      <w:proofErr w:type="gramEnd"/>
    </w:p>
    <w:p w14:paraId="6707C405" w14:textId="77777777" w:rsidR="00A30095" w:rsidRDefault="00964250" w:rsidP="00A30095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 </w:t>
      </w:r>
      <w:proofErr w:type="gramStart"/>
      <w:r w:rsidR="00A30095" w:rsidRPr="00964250">
        <w:rPr>
          <w:rFonts w:ascii="Palatino Linotype" w:hAnsi="Palatino Linotype"/>
          <w:sz w:val="20"/>
          <w:szCs w:val="20"/>
        </w:rPr>
        <w:t>he</w:t>
      </w:r>
      <w:proofErr w:type="gramEnd"/>
      <w:r w:rsidR="00A30095" w:rsidRPr="00964250">
        <w:rPr>
          <w:rFonts w:ascii="Palatino Linotype" w:hAnsi="Palatino Linotype"/>
          <w:sz w:val="20"/>
          <w:szCs w:val="20"/>
        </w:rPr>
        <w:t xml:space="preserve"> revives my soul.</w:t>
      </w:r>
    </w:p>
    <w:p w14:paraId="6707C416" w14:textId="77777777" w:rsidR="00A30095" w:rsidRDefault="00A30095" w:rsidP="0002098E">
      <w:pPr>
        <w:shd w:val="clear" w:color="auto" w:fill="FFFFFF"/>
        <w:rPr>
          <w:rFonts w:ascii="Palatino Linotype" w:hAnsi="Palatino Linotype"/>
          <w:color w:val="4C4C4C"/>
          <w:sz w:val="18"/>
          <w:szCs w:val="18"/>
        </w:rPr>
      </w:pPr>
    </w:p>
    <w:p w14:paraId="4A019E14" w14:textId="77777777" w:rsidR="00161768" w:rsidRPr="000E3BFA" w:rsidRDefault="00161768" w:rsidP="0002098E">
      <w:pPr>
        <w:shd w:val="clear" w:color="auto" w:fill="FFFFFF"/>
        <w:rPr>
          <w:rFonts w:ascii="Palatino Linotype" w:hAnsi="Palatino Linotype"/>
          <w:color w:val="4C4C4C"/>
          <w:sz w:val="28"/>
          <w:szCs w:val="28"/>
        </w:rPr>
      </w:pPr>
    </w:p>
    <w:p w14:paraId="002AA1BD" w14:textId="77777777" w:rsidR="00161768" w:rsidRDefault="00161768" w:rsidP="007670D4">
      <w:pPr>
        <w:ind w:right="630"/>
        <w:rPr>
          <w:rFonts w:ascii="Palatino Linotype" w:eastAsiaTheme="minorHAnsi" w:hAnsi="Palatino Linotype"/>
          <w:lang w:eastAsia="zh-CN"/>
        </w:rPr>
      </w:pPr>
    </w:p>
    <w:p w14:paraId="01927416" w14:textId="77777777" w:rsidR="00665B60" w:rsidRPr="000E3BFA" w:rsidRDefault="00665B60" w:rsidP="007670D4">
      <w:pPr>
        <w:ind w:right="630"/>
        <w:rPr>
          <w:rFonts w:ascii="Palatino Linotype" w:eastAsiaTheme="minorHAnsi" w:hAnsi="Palatino Linotype"/>
          <w:lang w:eastAsia="zh-CN"/>
        </w:rPr>
      </w:pPr>
    </w:p>
    <w:p w14:paraId="6707C418" w14:textId="5E66B8AB" w:rsidR="007C346B" w:rsidRPr="000E3BFA" w:rsidRDefault="00161768" w:rsidP="007670D4">
      <w:pPr>
        <w:ind w:right="630"/>
        <w:rPr>
          <w:rFonts w:ascii="Palatino Linotype" w:eastAsiaTheme="minorHAnsi" w:hAnsi="Palatino Linotype"/>
          <w:lang w:eastAsia="zh-CN"/>
        </w:rPr>
      </w:pPr>
      <w:r w:rsidRPr="000E3BFA">
        <w:rPr>
          <w:rFonts w:ascii="Palatino Linotype" w:eastAsiaTheme="minorHAnsi" w:hAnsi="Palatino Linotype"/>
          <w:lang w:eastAsia="zh-CN"/>
        </w:rPr>
        <w:t>Recessional Hymn</w:t>
      </w:r>
      <w:r w:rsidR="003F43B2" w:rsidRPr="000E3BFA">
        <w:rPr>
          <w:rFonts w:ascii="Palatino Linotype" w:eastAsiaTheme="minorHAnsi" w:hAnsi="Palatino Linotype"/>
          <w:lang w:eastAsia="zh-CN"/>
        </w:rPr>
        <w:t>:</w:t>
      </w:r>
      <w:proofErr w:type="gramStart"/>
      <w:r w:rsidR="003F43B2" w:rsidRPr="000E3BFA">
        <w:rPr>
          <w:rFonts w:ascii="Palatino Linotype" w:eastAsiaTheme="minorHAnsi" w:hAnsi="Palatino Linotype"/>
          <w:lang w:eastAsia="zh-CN"/>
        </w:rPr>
        <w:t xml:space="preserve">  </w:t>
      </w:r>
      <w:r w:rsidR="00A30095" w:rsidRPr="000E3BFA">
        <w:rPr>
          <w:rFonts w:ascii="Palatino Linotype" w:eastAsiaTheme="minorHAnsi" w:hAnsi="Palatino Linotype"/>
          <w:lang w:eastAsia="zh-CN"/>
        </w:rPr>
        <w:t xml:space="preserve"> </w:t>
      </w:r>
      <w:r w:rsidR="003F43B2" w:rsidRPr="000E3BFA">
        <w:rPr>
          <w:rFonts w:ascii="Palatino Linotype" w:eastAsiaTheme="minorHAnsi" w:hAnsi="Palatino Linotype"/>
          <w:lang w:eastAsia="zh-CN"/>
        </w:rPr>
        <w:t>“</w:t>
      </w:r>
      <w:proofErr w:type="gramEnd"/>
      <w:r w:rsidR="00D722E5" w:rsidRPr="000E3BFA">
        <w:rPr>
          <w:rFonts w:ascii="Palatino Linotype" w:eastAsiaTheme="minorHAnsi" w:hAnsi="Palatino Linotype"/>
          <w:lang w:eastAsia="zh-CN"/>
        </w:rPr>
        <w:t xml:space="preserve">Regina </w:t>
      </w:r>
      <w:proofErr w:type="spellStart"/>
      <w:r w:rsidR="00D722E5" w:rsidRPr="000E3BFA">
        <w:rPr>
          <w:rFonts w:ascii="Palatino Linotype" w:eastAsiaTheme="minorHAnsi" w:hAnsi="Palatino Linotype"/>
          <w:lang w:eastAsia="zh-CN"/>
        </w:rPr>
        <w:t>C</w:t>
      </w:r>
      <w:r w:rsidR="000E3BFA">
        <w:rPr>
          <w:rFonts w:ascii="Palatino Linotype" w:eastAsiaTheme="minorHAnsi" w:hAnsi="Palatino Linotype"/>
          <w:lang w:eastAsia="zh-CN"/>
        </w:rPr>
        <w:t>æ</w:t>
      </w:r>
      <w:r w:rsidR="00D722E5" w:rsidRPr="000E3BFA">
        <w:rPr>
          <w:rFonts w:ascii="Palatino Linotype" w:eastAsiaTheme="minorHAnsi" w:hAnsi="Palatino Linotype"/>
          <w:lang w:eastAsia="zh-CN"/>
        </w:rPr>
        <w:t>li</w:t>
      </w:r>
      <w:proofErr w:type="spellEnd"/>
      <w:r w:rsidR="003F43B2" w:rsidRPr="000E3BFA">
        <w:rPr>
          <w:rFonts w:ascii="Palatino Linotype" w:eastAsiaTheme="minorHAnsi" w:hAnsi="Palatino Linotype"/>
          <w:lang w:eastAsia="zh-CN"/>
        </w:rPr>
        <w:t>”</w:t>
      </w:r>
      <w:r w:rsidR="00046BDE" w:rsidRPr="000E3BFA">
        <w:rPr>
          <w:rFonts w:ascii="Palatino Linotype" w:eastAsiaTheme="minorHAnsi" w:hAnsi="Palatino Linotype"/>
          <w:lang w:eastAsia="zh-CN"/>
        </w:rPr>
        <w:t xml:space="preserve">  </w:t>
      </w:r>
      <w:r w:rsidR="00676229" w:rsidRPr="000E3BFA">
        <w:rPr>
          <w:rFonts w:ascii="Palatino Linotype" w:eastAsiaTheme="minorHAnsi" w:hAnsi="Palatino Linotype"/>
          <w:lang w:eastAsia="zh-CN"/>
        </w:rPr>
        <w:t>5</w:t>
      </w:r>
      <w:r w:rsidR="00CC08BC" w:rsidRPr="000E3BFA">
        <w:rPr>
          <w:rFonts w:ascii="Palatino Linotype" w:eastAsiaTheme="minorHAnsi" w:hAnsi="Palatino Linotype"/>
          <w:lang w:eastAsia="zh-CN"/>
        </w:rPr>
        <w:t>25</w:t>
      </w:r>
    </w:p>
    <w:p w14:paraId="6707C419" w14:textId="77777777" w:rsidR="00964250" w:rsidRDefault="00964250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6707C41A" w14:textId="77777777" w:rsidR="00A30095" w:rsidRDefault="00A30095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11EE5E31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1C0B086B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599C4C29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37F5A031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38B6F544" w14:textId="77777777" w:rsidR="00665B60" w:rsidRDefault="00665B60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1BD81D1F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117577A3" w14:textId="77777777" w:rsidR="00161768" w:rsidRDefault="00161768" w:rsidP="007670D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14:paraId="6707C41B" w14:textId="77777777" w:rsidR="00B456FF" w:rsidRPr="00AC0DCC" w:rsidRDefault="00162309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07C448" wp14:editId="6707C449">
                <wp:simplePos x="0" y="0"/>
                <wp:positionH relativeFrom="column">
                  <wp:posOffset>-126365</wp:posOffset>
                </wp:positionH>
                <wp:positionV relativeFrom="paragraph">
                  <wp:posOffset>59055</wp:posOffset>
                </wp:positionV>
                <wp:extent cx="45243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C460" w14:textId="77777777" w:rsidR="00090B68" w:rsidRPr="005019A0" w:rsidRDefault="00423256" w:rsidP="00423256">
                            <w:pPr>
                              <w:ind w:right="-735"/>
                              <w:rPr>
                                <w:rFonts w:ascii="Felix Titling" w:hAnsi="Felix Titling"/>
                                <w:bCs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                 </w:t>
                            </w:r>
                            <w:r w:rsidR="00745098"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r w:rsidR="00135A50" w:rsidRPr="005019A0">
                              <w:rPr>
                                <w:rFonts w:ascii="Felix Titling" w:hAnsi="Felix Titling"/>
                                <w:bCs/>
                              </w:rPr>
                              <w:t>Fourth</w:t>
                            </w:r>
                            <w:r w:rsidR="00941635" w:rsidRPr="005019A0">
                              <w:rPr>
                                <w:rFonts w:ascii="Felix Titling" w:hAnsi="Felix Titling"/>
                                <w:bCs/>
                              </w:rPr>
                              <w:t xml:space="preserve"> Sunday of Easter</w:t>
                            </w:r>
                            <w:r w:rsidR="007674F3" w:rsidRPr="005019A0">
                              <w:rPr>
                                <w:rFonts w:ascii="Felix Titling" w:hAnsi="Felix Titling"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7C448" id="_x0000_s1027" type="#_x0000_t202" style="position:absolute;margin-left:-9.95pt;margin-top:4.65pt;width:356.25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" fillcolor="#d8d8d8 [2732]" stroked="f">
                <v:textbox style="mso-fit-shape-to-text:t">
                  <w:txbxContent>
                    <w:p w14:paraId="6707C460" w14:textId="77777777" w:rsidR="00090B68" w:rsidRPr="005019A0" w:rsidRDefault="00423256" w:rsidP="00423256">
                      <w:pPr>
                        <w:ind w:right="-735"/>
                        <w:rPr>
                          <w:rFonts w:ascii="Felix Titling" w:hAnsi="Felix Titling"/>
                          <w:bCs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                 </w:t>
                      </w:r>
                      <w:r w:rsidR="00745098"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r w:rsidR="00135A50" w:rsidRPr="005019A0">
                        <w:rPr>
                          <w:rFonts w:ascii="Felix Titling" w:hAnsi="Felix Titling"/>
                          <w:bCs/>
                        </w:rPr>
                        <w:t>Fourth</w:t>
                      </w:r>
                      <w:r w:rsidR="00941635" w:rsidRPr="005019A0">
                        <w:rPr>
                          <w:rFonts w:ascii="Felix Titling" w:hAnsi="Felix Titling"/>
                          <w:bCs/>
                        </w:rPr>
                        <w:t xml:space="preserve"> Sunday of Easter</w:t>
                      </w:r>
                      <w:r w:rsidR="007674F3" w:rsidRPr="005019A0">
                        <w:rPr>
                          <w:rFonts w:ascii="Felix Titling" w:hAnsi="Felix Titling"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6707C41C" w14:textId="77777777" w:rsidR="000176ED" w:rsidRPr="000176ED" w:rsidRDefault="000176ED" w:rsidP="006F06D5">
      <w:pPr>
        <w:rPr>
          <w:i/>
          <w:noProof/>
        </w:rPr>
      </w:pPr>
    </w:p>
    <w:p w14:paraId="6707C41D" w14:textId="277470F0" w:rsidR="00065247" w:rsidRDefault="00B31C97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7C44A" wp14:editId="339C45E3">
                <wp:simplePos x="0" y="0"/>
                <wp:positionH relativeFrom="column">
                  <wp:posOffset>50223</wp:posOffset>
                </wp:positionH>
                <wp:positionV relativeFrom="paragraph">
                  <wp:posOffset>130521</wp:posOffset>
                </wp:positionV>
                <wp:extent cx="1943100" cy="270164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701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7C461" w14:textId="13867C90" w:rsidR="006C2B65" w:rsidRPr="00B31C97" w:rsidRDefault="00160E84" w:rsidP="006C2B65">
                            <w:pPr>
                              <w:rPr>
                                <w:rFonts w:ascii="Felix Titling" w:hAnsi="Felix Titling"/>
                                <w:noProof/>
                              </w:rPr>
                            </w:pPr>
                            <w:r w:rsidRPr="00160E84">
                              <w:rPr>
                                <w:rFonts w:ascii="Palatino Linotype" w:hAnsi="Palatino Linotype"/>
                                <w:noProof/>
                              </w:rPr>
                              <w:t xml:space="preserve">  Entrance</w:t>
                            </w:r>
                            <w:r w:rsidRPr="00B31C97">
                              <w:rPr>
                                <w:rFonts w:ascii="Felix Titling" w:hAnsi="Felix Titling"/>
                                <w:noProof/>
                              </w:rPr>
                              <w:t xml:space="preserve"> </w:t>
                            </w:r>
                            <w:r w:rsidRPr="00160E84">
                              <w:rPr>
                                <w:rFonts w:ascii="Palatino Linotype" w:hAnsi="Palatino Linotype"/>
                                <w:noProof/>
                              </w:rPr>
                              <w:t>Antiphon</w:t>
                            </w:r>
                          </w:p>
                          <w:p w14:paraId="6707C462" w14:textId="77777777"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C44A" id="_x0000_s1028" type="#_x0000_t202" style="position:absolute;margin-left:3.95pt;margin-top:10.3pt;width:153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" stroked="f">
                <v:textbox>
                  <w:txbxContent>
                    <w:p w14:paraId="6707C461" w14:textId="13867C90" w:rsidR="006C2B65" w:rsidRPr="00B31C97" w:rsidRDefault="00160E84" w:rsidP="006C2B65">
                      <w:pPr>
                        <w:rPr>
                          <w:rFonts w:ascii="Felix Titling" w:hAnsi="Felix Titling"/>
                          <w:noProof/>
                        </w:rPr>
                      </w:pPr>
                      <w:r w:rsidRPr="00160E84">
                        <w:rPr>
                          <w:rFonts w:ascii="Palatino Linotype" w:hAnsi="Palatino Linotype"/>
                          <w:noProof/>
                        </w:rPr>
                        <w:t xml:space="preserve">  Entrance</w:t>
                      </w:r>
                      <w:r w:rsidRPr="00B31C97">
                        <w:rPr>
                          <w:rFonts w:ascii="Felix Titling" w:hAnsi="Felix Titling"/>
                          <w:noProof/>
                        </w:rPr>
                        <w:t xml:space="preserve"> </w:t>
                      </w:r>
                      <w:r w:rsidRPr="00160E84">
                        <w:rPr>
                          <w:rFonts w:ascii="Palatino Linotype" w:hAnsi="Palatino Linotype"/>
                          <w:noProof/>
                        </w:rPr>
                        <w:t>Antiphon</w:t>
                      </w:r>
                    </w:p>
                    <w:p w14:paraId="6707C462" w14:textId="77777777" w:rsidR="006C2B65" w:rsidRDefault="006C2B65"/>
                  </w:txbxContent>
                </v:textbox>
              </v:shape>
            </w:pict>
          </mc:Fallback>
        </mc:AlternateContent>
      </w:r>
      <w:r w:rsidR="003B3A48"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14:paraId="6707C41E" w14:textId="77777777" w:rsidR="009D17CE" w:rsidRDefault="00135A50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noProof/>
        </w:rPr>
        <w:drawing>
          <wp:inline distT="0" distB="0" distL="0" distR="0" wp14:anchorId="6707C44C" wp14:editId="6707C44D">
            <wp:extent cx="3856566" cy="2157063"/>
            <wp:effectExtent l="0" t="0" r="0" b="0"/>
            <wp:docPr id="2" name="Picture 2" descr="C:\Users\Ralph\Desktop\EASTER 4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EASTER 4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3" t="11160" r="624" b="-92"/>
                    <a:stretch/>
                  </pic:blipFill>
                  <pic:spPr bwMode="auto">
                    <a:xfrm>
                      <a:off x="0" y="0"/>
                      <a:ext cx="3850367" cy="215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C41F" w14:textId="77777777" w:rsidR="006C2B65" w:rsidRPr="00A30095" w:rsidRDefault="006C2B65" w:rsidP="00A30095">
      <w:pPr>
        <w:rPr>
          <w:rFonts w:asciiTheme="minorHAnsi" w:hAnsiTheme="minorHAnsi"/>
          <w:noProof/>
          <w:color w:val="808080" w:themeColor="background1" w:themeShade="80"/>
          <w:sz w:val="16"/>
          <w:szCs w:val="16"/>
        </w:rPr>
      </w:pPr>
      <w:r>
        <w:rPr>
          <w:rFonts w:asciiTheme="minorHAnsi" w:hAnsiTheme="minorHAnsi"/>
          <w:b/>
          <w:noProof/>
          <w:color w:val="808080" w:themeColor="background1" w:themeShade="80"/>
          <w:sz w:val="16"/>
          <w:szCs w:val="16"/>
        </w:rPr>
        <w:t xml:space="preserve">                                                                                                      ©Illuminare Publications.com</w:t>
      </w:r>
    </w:p>
    <w:p w14:paraId="6707C420" w14:textId="77777777" w:rsidR="00DF6757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Ring out your joy to the lord, O you </w:t>
      </w:r>
      <w:proofErr w:type="gramStart"/>
      <w:r w:rsidRPr="00E93AAB">
        <w:rPr>
          <w:rFonts w:ascii="Palatino Linotype" w:hAnsi="Palatino Linotype"/>
          <w:sz w:val="20"/>
          <w:szCs w:val="20"/>
        </w:rPr>
        <w:t>just;</w:t>
      </w:r>
      <w:proofErr w:type="gramEnd"/>
      <w:r w:rsidRPr="00E93AAB">
        <w:rPr>
          <w:rFonts w:ascii="Palatino Linotype" w:hAnsi="Palatino Linotype"/>
          <w:sz w:val="20"/>
          <w:szCs w:val="20"/>
        </w:rPr>
        <w:t xml:space="preserve"> </w:t>
      </w:r>
    </w:p>
    <w:p w14:paraId="6707C421" w14:textId="403ECCBF" w:rsidR="00DF6757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for praise is </w:t>
      </w:r>
      <w:proofErr w:type="spellStart"/>
      <w:r w:rsidR="00E93AAB">
        <w:rPr>
          <w:rFonts w:ascii="Palatino Linotype" w:hAnsi="Palatino Linotype"/>
          <w:sz w:val="20"/>
          <w:szCs w:val="20"/>
        </w:rPr>
        <w:t>f</w:t>
      </w:r>
      <w:r w:rsidRPr="00E93AAB">
        <w:rPr>
          <w:rFonts w:ascii="Palatino Linotype" w:hAnsi="Palatino Linotype"/>
          <w:sz w:val="20"/>
          <w:szCs w:val="20"/>
        </w:rPr>
        <w:t>ting</w:t>
      </w:r>
      <w:proofErr w:type="spellEnd"/>
      <w:r w:rsidRPr="00E93AAB">
        <w:rPr>
          <w:rFonts w:ascii="Palatino Linotype" w:hAnsi="Palatino Linotype"/>
          <w:sz w:val="20"/>
          <w:szCs w:val="20"/>
        </w:rPr>
        <w:t xml:space="preserve"> for the upright</w:t>
      </w:r>
    </w:p>
    <w:p w14:paraId="6707C422" w14:textId="77777777" w:rsidR="00DF6757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Give thanks to the lord upon the </w:t>
      </w:r>
      <w:proofErr w:type="gramStart"/>
      <w:r w:rsidRPr="00E93AAB">
        <w:rPr>
          <w:rFonts w:ascii="Palatino Linotype" w:hAnsi="Palatino Linotype"/>
          <w:sz w:val="20"/>
          <w:szCs w:val="20"/>
        </w:rPr>
        <w:t>harp;</w:t>
      </w:r>
      <w:proofErr w:type="gramEnd"/>
    </w:p>
    <w:p w14:paraId="6707C423" w14:textId="77777777" w:rsidR="00DF6757" w:rsidRPr="00E93AAB" w:rsidRDefault="000E1FD1" w:rsidP="00A30095">
      <w:pPr>
        <w:autoSpaceDE w:val="0"/>
        <w:autoSpaceDN w:val="0"/>
        <w:adjustRightInd w:val="0"/>
        <w:ind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    </w:t>
      </w:r>
      <w:r w:rsidR="00DF6757" w:rsidRPr="00E93AAB">
        <w:rPr>
          <w:rFonts w:ascii="Palatino Linotype" w:hAnsi="Palatino Linotype"/>
          <w:sz w:val="20"/>
          <w:szCs w:val="20"/>
        </w:rPr>
        <w:t xml:space="preserve"> </w:t>
      </w:r>
      <w:r w:rsidR="00964250" w:rsidRPr="00E93AAB">
        <w:rPr>
          <w:rFonts w:ascii="Palatino Linotype" w:hAnsi="Palatino Linotype"/>
          <w:sz w:val="20"/>
          <w:szCs w:val="20"/>
        </w:rPr>
        <w:t xml:space="preserve">  </w:t>
      </w:r>
      <w:r w:rsidR="00DF6757" w:rsidRPr="00E93AAB">
        <w:rPr>
          <w:rFonts w:ascii="Palatino Linotype" w:hAnsi="Palatino Linotype"/>
          <w:sz w:val="20"/>
          <w:szCs w:val="20"/>
        </w:rPr>
        <w:t xml:space="preserve"> with a ten-stringed lute sing him songs.</w:t>
      </w:r>
      <w:r w:rsidRPr="00E93AAB">
        <w:rPr>
          <w:rFonts w:ascii="Palatino Linotype" w:hAnsi="Palatino Linotype"/>
          <w:sz w:val="20"/>
          <w:szCs w:val="20"/>
        </w:rPr>
        <w:t xml:space="preserve"> </w:t>
      </w:r>
      <w:r w:rsidRPr="00E93AAB">
        <w:rPr>
          <w:rFonts w:ascii="Palatino Linotype" w:hAnsi="Palatino Linotype" w:cs="GaramondPremrPro-Smbd"/>
          <w:sz w:val="20"/>
          <w:szCs w:val="20"/>
        </w:rPr>
        <w:t></w:t>
      </w:r>
      <w:r w:rsidRPr="00E93AAB">
        <w:rPr>
          <w:rFonts w:ascii="Palatino Linotype" w:hAnsi="Palatino Linotype"/>
          <w:sz w:val="20"/>
          <w:szCs w:val="20"/>
        </w:rPr>
        <w:br/>
      </w:r>
    </w:p>
    <w:p w14:paraId="6707C424" w14:textId="77777777" w:rsidR="00DF6757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O sing him a song that is </w:t>
      </w:r>
      <w:proofErr w:type="gramStart"/>
      <w:r w:rsidRPr="00E93AAB">
        <w:rPr>
          <w:rFonts w:ascii="Palatino Linotype" w:hAnsi="Palatino Linotype"/>
          <w:sz w:val="20"/>
          <w:szCs w:val="20"/>
        </w:rPr>
        <w:t>new;</w:t>
      </w:r>
      <w:proofErr w:type="gramEnd"/>
      <w:r w:rsidRPr="00E93AAB">
        <w:rPr>
          <w:rFonts w:ascii="Palatino Linotype" w:hAnsi="Palatino Linotype"/>
          <w:sz w:val="20"/>
          <w:szCs w:val="20"/>
        </w:rPr>
        <w:t xml:space="preserve">  </w:t>
      </w:r>
    </w:p>
    <w:p w14:paraId="6707C425" w14:textId="77777777" w:rsidR="00DF6757" w:rsidRPr="00E93AAB" w:rsidRDefault="000E1FD1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</w:t>
      </w:r>
      <w:r w:rsidR="00DF6757" w:rsidRPr="00E93AAB">
        <w:rPr>
          <w:rFonts w:ascii="Palatino Linotype" w:hAnsi="Palatino Linotype"/>
          <w:sz w:val="20"/>
          <w:szCs w:val="20"/>
        </w:rPr>
        <w:t xml:space="preserve">play skillfully, with shouts of joy. </w:t>
      </w:r>
    </w:p>
    <w:p w14:paraId="6707C426" w14:textId="77777777" w:rsidR="000E1FD1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For the word of the lord is faithful, </w:t>
      </w:r>
    </w:p>
    <w:p w14:paraId="6707C427" w14:textId="77777777" w:rsidR="000E1FD1" w:rsidRPr="00E93AAB" w:rsidRDefault="00DF6757" w:rsidP="000E1FD1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and all his works to be trusted. </w:t>
      </w:r>
    </w:p>
    <w:p w14:paraId="6707C428" w14:textId="6A9984DF" w:rsidR="000E1FD1" w:rsidRPr="00E93AAB" w:rsidRDefault="00DF6757" w:rsidP="000E1FD1">
      <w:pPr>
        <w:autoSpaceDE w:val="0"/>
        <w:autoSpaceDN w:val="0"/>
        <w:adjustRightInd w:val="0"/>
        <w:ind w:left="450" w:right="-270"/>
        <w:jc w:val="both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Le</w:t>
      </w:r>
      <w:r w:rsidR="000E1FD1" w:rsidRPr="00E93AAB">
        <w:rPr>
          <w:rFonts w:ascii="Palatino Linotype" w:hAnsi="Palatino Linotype"/>
          <w:sz w:val="20"/>
          <w:szCs w:val="20"/>
        </w:rPr>
        <w:t xml:space="preserve">t all the earth fear the </w:t>
      </w:r>
      <w:proofErr w:type="spellStart"/>
      <w:r w:rsidRPr="00E93AAB">
        <w:rPr>
          <w:rFonts w:ascii="Palatino Linotype" w:hAnsi="Palatino Linotype"/>
          <w:sz w:val="20"/>
          <w:szCs w:val="20"/>
        </w:rPr>
        <w:t>or</w:t>
      </w:r>
      <w:r w:rsidR="00266A77">
        <w:rPr>
          <w:rFonts w:ascii="Palatino Linotype" w:hAnsi="Palatino Linotype"/>
          <w:sz w:val="20"/>
          <w:szCs w:val="20"/>
        </w:rPr>
        <w:t>L</w:t>
      </w:r>
      <w:r w:rsidRPr="00E93AAB">
        <w:rPr>
          <w:rFonts w:ascii="Palatino Linotype" w:hAnsi="Palatino Linotype"/>
          <w:sz w:val="20"/>
          <w:szCs w:val="20"/>
        </w:rPr>
        <w:t>d</w:t>
      </w:r>
      <w:proofErr w:type="spellEnd"/>
      <w:r w:rsidRPr="00E93AAB">
        <w:rPr>
          <w:rFonts w:ascii="Palatino Linotype" w:hAnsi="Palatino Linotype"/>
          <w:sz w:val="20"/>
          <w:szCs w:val="20"/>
        </w:rPr>
        <w:t xml:space="preserve">, </w:t>
      </w:r>
    </w:p>
    <w:p w14:paraId="6707C429" w14:textId="77777777" w:rsidR="00DF6757" w:rsidRPr="00E93AAB" w:rsidRDefault="000E1FD1" w:rsidP="00A30095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DF6757" w:rsidRPr="00E93AAB">
        <w:rPr>
          <w:rFonts w:ascii="Palatino Linotype" w:hAnsi="Palatino Linotype"/>
          <w:sz w:val="20"/>
          <w:szCs w:val="20"/>
        </w:rPr>
        <w:t>all</w:t>
      </w:r>
      <w:proofErr w:type="gramEnd"/>
      <w:r w:rsidR="00DF6757" w:rsidRPr="00E93AAB">
        <w:rPr>
          <w:rFonts w:ascii="Palatino Linotype" w:hAnsi="Palatino Linotype"/>
          <w:sz w:val="20"/>
          <w:szCs w:val="20"/>
        </w:rPr>
        <w:t xml:space="preserve"> who live in the world revere him. </w:t>
      </w:r>
      <w:r w:rsidRPr="00E93AAB">
        <w:rPr>
          <w:rFonts w:ascii="Palatino Linotype" w:hAnsi="Palatino Linotype" w:cs="GaramondPremrPro-Smbd"/>
          <w:sz w:val="20"/>
          <w:szCs w:val="20"/>
        </w:rPr>
        <w:t></w:t>
      </w:r>
    </w:p>
    <w:p w14:paraId="6707C42C" w14:textId="25B49EE2" w:rsidR="00A30095" w:rsidRPr="00266A77" w:rsidRDefault="000E1FD1" w:rsidP="00266A77">
      <w:pPr>
        <w:autoSpaceDE w:val="0"/>
        <w:autoSpaceDN w:val="0"/>
        <w:adjustRightInd w:val="0"/>
        <w:ind w:left="450" w:right="-270"/>
        <w:rPr>
          <w:rFonts w:ascii="Palatino Linotype" w:hAnsi="Palatino Linotype"/>
          <w:sz w:val="20"/>
          <w:szCs w:val="20"/>
        </w:rPr>
      </w:pPr>
      <w:r w:rsidRPr="00E93AAB">
        <w:rPr>
          <w:rFonts w:ascii="Palatino Linotype" w:hAnsi="Palatino Linotype"/>
          <w:sz w:val="20"/>
          <w:szCs w:val="20"/>
        </w:rPr>
        <w:t xml:space="preserve">  </w:t>
      </w:r>
    </w:p>
    <w:p w14:paraId="07874732" w14:textId="3AB63974" w:rsidR="00AB7A8C" w:rsidRPr="000B34B6" w:rsidRDefault="00266A77" w:rsidP="00266A77">
      <w:pPr>
        <w:autoSpaceDE w:val="0"/>
        <w:autoSpaceDN w:val="0"/>
        <w:adjustRightInd w:val="0"/>
        <w:ind w:left="90" w:right="-270"/>
      </w:pPr>
      <w:r>
        <w:rPr>
          <w:rFonts w:ascii="Bembo Std" w:hAnsi="Bembo Std"/>
          <w:noProof/>
        </w:rPr>
        <w:drawing>
          <wp:inline distT="0" distB="0" distL="0" distR="0" wp14:anchorId="3094C8A2" wp14:editId="43EC94F9">
            <wp:extent cx="3747655" cy="2017877"/>
            <wp:effectExtent l="0" t="0" r="5715" b="1905"/>
            <wp:docPr id="257303489" name="Picture 257303489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352" r="-518" b="58494"/>
                    <a:stretch/>
                  </pic:blipFill>
                  <pic:spPr bwMode="auto">
                    <a:xfrm>
                      <a:off x="0" y="0"/>
                      <a:ext cx="3757365" cy="202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C42F" w14:textId="77777777" w:rsidR="00964250" w:rsidRDefault="00964250" w:rsidP="00266A77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14:paraId="4C9011E5" w14:textId="77777777" w:rsidR="00C4541E" w:rsidRDefault="00C4541E" w:rsidP="00266A77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14:paraId="6707C430" w14:textId="6BCE35B2" w:rsidR="00964250" w:rsidRDefault="00427DE8" w:rsidP="00AB7A8C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Bembo Std" w:hAnsi="Bembo Std"/>
          <w:noProof/>
        </w:rPr>
        <w:drawing>
          <wp:inline distT="0" distB="0" distL="0" distR="0" wp14:anchorId="60EEE480" wp14:editId="2CA0057A">
            <wp:extent cx="3745557" cy="3359727"/>
            <wp:effectExtent l="0" t="0" r="7620" b="0"/>
            <wp:docPr id="11" name="Picture 11" descr="C:\Users\Ralph\Desktop\GLORIA 1 PAGE1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GLORIA 1 PAGE1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31" r="-517" b="388"/>
                    <a:stretch/>
                  </pic:blipFill>
                  <pic:spPr bwMode="auto">
                    <a:xfrm>
                      <a:off x="0" y="0"/>
                      <a:ext cx="3761743" cy="33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853B45" w14:textId="653B2576" w:rsidR="00AB7A8C" w:rsidRDefault="00C4541E" w:rsidP="00AB7A8C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i/>
          <w:noProof/>
          <w:color w:val="000000" w:themeColor="text1"/>
          <w:sz w:val="28"/>
          <w:szCs w:val="28"/>
        </w:rPr>
        <w:drawing>
          <wp:inline distT="0" distB="0" distL="0" distR="0" wp14:anchorId="29190C97" wp14:editId="51F0F456">
            <wp:extent cx="3626495" cy="3460577"/>
            <wp:effectExtent l="0" t="0" r="0" b="6985"/>
            <wp:docPr id="2037501732" name="Picture 2037501732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" r="1383" b="18452"/>
                    <a:stretch/>
                  </pic:blipFill>
                  <pic:spPr bwMode="auto">
                    <a:xfrm>
                      <a:off x="0" y="0"/>
                      <a:ext cx="3646007" cy="34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C431" w14:textId="6C50723B" w:rsidR="000E1FD1" w:rsidRDefault="000E1FD1" w:rsidP="00C4541E">
      <w:pPr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14:paraId="6707C432" w14:textId="1AA26C39" w:rsidR="000E1FD1" w:rsidRDefault="00AB7A8C" w:rsidP="005C0005">
      <w:pPr>
        <w:ind w:left="27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 w:rsidRPr="009740AB">
        <w:rPr>
          <w:rFonts w:ascii="Palatino Linotype" w:eastAsiaTheme="minorHAnsi" w:hAnsi="Palatino Linotype"/>
          <w:i/>
          <w:noProof/>
          <w:color w:val="000000" w:themeColor="text1"/>
          <w:sz w:val="16"/>
          <w:szCs w:val="16"/>
        </w:rPr>
        <w:drawing>
          <wp:inline distT="0" distB="0" distL="0" distR="0" wp14:anchorId="641E8917" wp14:editId="16C445E1">
            <wp:extent cx="3629891" cy="636997"/>
            <wp:effectExtent l="0" t="0" r="8890" b="0"/>
            <wp:docPr id="21" name="Picture 21" descr="C:\Users\Ralph\Desktop\GLORIA 1 PAG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GLORIA 1 PAGE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7" t="83605" r="-185" b="1160"/>
                    <a:stretch/>
                  </pic:blipFill>
                  <pic:spPr bwMode="auto">
                    <a:xfrm>
                      <a:off x="0" y="0"/>
                      <a:ext cx="3705247" cy="65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7C43B" w14:textId="77777777" w:rsidR="00964250" w:rsidRDefault="00964250" w:rsidP="008C7E3A">
      <w:pPr>
        <w:rPr>
          <w:noProof/>
        </w:rPr>
      </w:pPr>
    </w:p>
    <w:p w14:paraId="6707C43C" w14:textId="77777777" w:rsidR="000B34B6" w:rsidRPr="000B34B6" w:rsidRDefault="00DF6757" w:rsidP="000B34B6">
      <w:pPr>
        <w:ind w:left="270"/>
      </w:pPr>
      <w:r>
        <w:rPr>
          <w:noProof/>
        </w:rPr>
        <w:drawing>
          <wp:inline distT="0" distB="0" distL="0" distR="0" wp14:anchorId="6707C456" wp14:editId="259273D7">
            <wp:extent cx="3719383" cy="1600200"/>
            <wp:effectExtent l="0" t="0" r="0" b="0"/>
            <wp:docPr id="6" name="Picture 6" descr="C:\Users\Ralph\Desktop\PSAL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SAL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368" cy="160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7C43D" w14:textId="77777777" w:rsidR="000B34B6" w:rsidRPr="00A30095" w:rsidRDefault="000B34B6" w:rsidP="00DF6757">
      <w:pPr>
        <w:ind w:left="270"/>
        <w:rPr>
          <w:rFonts w:ascii="Palatino Linotype" w:hAnsi="Palatino Linotype"/>
          <w:sz w:val="20"/>
          <w:szCs w:val="20"/>
        </w:rPr>
      </w:pPr>
    </w:p>
    <w:p w14:paraId="6707C43E" w14:textId="77777777" w:rsidR="000B34B6" w:rsidRPr="00A30095" w:rsidRDefault="00DF6757" w:rsidP="00B0233B">
      <w:pPr>
        <w:ind w:left="990" w:hanging="720"/>
        <w:rPr>
          <w:rFonts w:ascii="Palatino Linotype" w:hAnsi="Palatino Linotype"/>
          <w:sz w:val="20"/>
          <w:szCs w:val="20"/>
        </w:rPr>
      </w:pPr>
      <w:r w:rsidRPr="00A30095">
        <w:rPr>
          <w:rFonts w:ascii="Palatino Linotype" w:hAnsi="Palatino Linotype"/>
          <w:sz w:val="20"/>
          <w:szCs w:val="20"/>
        </w:rPr>
        <w:t>Give thanks to the LORD, for he is good,</w:t>
      </w:r>
      <w:r w:rsidRPr="00A30095">
        <w:rPr>
          <w:rFonts w:ascii="Palatino Linotype" w:hAnsi="Palatino Linotype"/>
          <w:sz w:val="20"/>
          <w:szCs w:val="20"/>
        </w:rPr>
        <w:br/>
        <w:t>for his mercy endures forever.</w:t>
      </w:r>
      <w:r w:rsidRPr="00A30095">
        <w:rPr>
          <w:rFonts w:ascii="Palatino Linotype" w:hAnsi="Palatino Linotype"/>
          <w:sz w:val="20"/>
          <w:szCs w:val="20"/>
        </w:rPr>
        <w:br/>
        <w:t>It is better to take refuge in the LORD</w:t>
      </w:r>
      <w:r w:rsidRPr="00A30095">
        <w:rPr>
          <w:rFonts w:ascii="Palatino Linotype" w:hAnsi="Palatino Linotype"/>
          <w:sz w:val="20"/>
          <w:szCs w:val="20"/>
        </w:rPr>
        <w:br/>
        <w:t>than to trust in man.</w:t>
      </w:r>
      <w:r w:rsidRPr="00A30095">
        <w:rPr>
          <w:rFonts w:ascii="Palatino Linotype" w:hAnsi="Palatino Linotype"/>
          <w:sz w:val="20"/>
          <w:szCs w:val="20"/>
        </w:rPr>
        <w:br/>
        <w:t>It is better to take refuge in the LORD</w:t>
      </w:r>
      <w:r w:rsidRPr="00A30095">
        <w:rPr>
          <w:rFonts w:ascii="Palatino Linotype" w:hAnsi="Palatino Linotype"/>
          <w:sz w:val="20"/>
          <w:szCs w:val="20"/>
        </w:rPr>
        <w:br/>
        <w:t>than to trust in princes.</w:t>
      </w:r>
      <w:r w:rsidR="000E1FD1" w:rsidRPr="00A30095">
        <w:rPr>
          <w:rFonts w:ascii="Palatino Linotype" w:hAnsi="Palatino Linotype"/>
          <w:sz w:val="20"/>
          <w:szCs w:val="20"/>
        </w:rPr>
        <w:t xml:space="preserve">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  <w:r w:rsidRPr="00A30095">
        <w:rPr>
          <w:rFonts w:ascii="Palatino Linotype" w:hAnsi="Palatino Linotype"/>
          <w:sz w:val="20"/>
          <w:szCs w:val="20"/>
        </w:rPr>
        <w:br/>
      </w:r>
    </w:p>
    <w:p w14:paraId="6707C43F" w14:textId="77777777" w:rsidR="00DF6757" w:rsidRPr="00A30095" w:rsidRDefault="00DF6757" w:rsidP="00B0233B">
      <w:pPr>
        <w:ind w:left="990" w:hanging="720"/>
        <w:rPr>
          <w:rFonts w:ascii="Palatino Linotype" w:hAnsi="Palatino Linotype"/>
          <w:sz w:val="20"/>
          <w:szCs w:val="20"/>
        </w:rPr>
      </w:pPr>
      <w:r w:rsidRPr="00A30095">
        <w:rPr>
          <w:rFonts w:ascii="Palatino Linotype" w:hAnsi="Palatino Linotype"/>
          <w:sz w:val="20"/>
          <w:szCs w:val="20"/>
        </w:rPr>
        <w:t>I will give thanks to you, for you have answered me</w:t>
      </w:r>
      <w:r w:rsidRPr="00A30095">
        <w:rPr>
          <w:rFonts w:ascii="Palatino Linotype" w:hAnsi="Palatino Linotype"/>
          <w:sz w:val="20"/>
          <w:szCs w:val="20"/>
        </w:rPr>
        <w:br/>
        <w:t>and have been my savior.</w:t>
      </w:r>
      <w:r w:rsidRPr="00A30095">
        <w:rPr>
          <w:rFonts w:ascii="Palatino Linotype" w:hAnsi="Palatino Linotype"/>
          <w:sz w:val="20"/>
          <w:szCs w:val="20"/>
        </w:rPr>
        <w:br/>
        <w:t>The stone which the builders rejected</w:t>
      </w:r>
      <w:r w:rsidRPr="00A30095">
        <w:rPr>
          <w:rFonts w:ascii="Palatino Linotype" w:hAnsi="Palatino Linotype"/>
          <w:sz w:val="20"/>
          <w:szCs w:val="20"/>
        </w:rPr>
        <w:br/>
        <w:t>has become the cornerstone.</w:t>
      </w:r>
      <w:r w:rsidRPr="00A30095">
        <w:rPr>
          <w:rFonts w:ascii="Palatino Linotype" w:hAnsi="Palatino Linotype"/>
          <w:sz w:val="20"/>
          <w:szCs w:val="20"/>
        </w:rPr>
        <w:br/>
        <w:t>By the LORD has this been done;</w:t>
      </w:r>
      <w:r w:rsidRPr="00A30095">
        <w:rPr>
          <w:rFonts w:ascii="Palatino Linotype" w:hAnsi="Palatino Linotype"/>
          <w:sz w:val="20"/>
          <w:szCs w:val="20"/>
        </w:rPr>
        <w:br/>
        <w:t>it is wonderful in our eyes.</w:t>
      </w:r>
      <w:r w:rsidR="000E1FD1" w:rsidRPr="00A30095">
        <w:rPr>
          <w:rFonts w:ascii="Palatino Linotype" w:hAnsi="Palatino Linotype"/>
          <w:sz w:val="20"/>
          <w:szCs w:val="20"/>
        </w:rPr>
        <w:t xml:space="preserve">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  <w:r w:rsidRPr="00A30095">
        <w:rPr>
          <w:rFonts w:ascii="Palatino Linotype" w:hAnsi="Palatino Linotype"/>
          <w:sz w:val="20"/>
          <w:szCs w:val="20"/>
        </w:rPr>
        <w:br/>
      </w:r>
    </w:p>
    <w:p w14:paraId="6707C440" w14:textId="77777777" w:rsidR="00A30095" w:rsidRPr="00A30095" w:rsidRDefault="00A30095" w:rsidP="00B0233B">
      <w:pPr>
        <w:ind w:left="990" w:hanging="720"/>
        <w:rPr>
          <w:rFonts w:ascii="Palatino Linotype" w:hAnsi="Palatino Linotype"/>
          <w:sz w:val="20"/>
          <w:szCs w:val="20"/>
        </w:rPr>
      </w:pPr>
      <w:r w:rsidRPr="00A30095">
        <w:rPr>
          <w:rFonts w:ascii="Palatino Linotype" w:hAnsi="Palatino Linotype"/>
          <w:sz w:val="20"/>
          <w:szCs w:val="20"/>
        </w:rPr>
        <w:t>Blessed is he who comes in the name of the LORD;</w:t>
      </w:r>
      <w:r w:rsidRPr="00A30095">
        <w:rPr>
          <w:rFonts w:ascii="Palatino Linotype" w:hAnsi="Palatino Linotype"/>
          <w:sz w:val="20"/>
          <w:szCs w:val="20"/>
        </w:rPr>
        <w:br/>
        <w:t>we bless you from the house of the LORD.</w:t>
      </w:r>
      <w:r w:rsidRPr="00A30095">
        <w:rPr>
          <w:rFonts w:ascii="Palatino Linotype" w:hAnsi="Palatino Linotype"/>
          <w:sz w:val="20"/>
          <w:szCs w:val="20"/>
        </w:rPr>
        <w:br/>
        <w:t>I will give thanks to you, for you have answered me</w:t>
      </w:r>
      <w:r w:rsidRPr="00A30095">
        <w:rPr>
          <w:rFonts w:ascii="Palatino Linotype" w:hAnsi="Palatino Linotype"/>
          <w:sz w:val="20"/>
          <w:szCs w:val="20"/>
        </w:rPr>
        <w:br/>
        <w:t>and have been my savior.</w:t>
      </w:r>
      <w:r w:rsidRPr="00A30095">
        <w:rPr>
          <w:rFonts w:ascii="Palatino Linotype" w:hAnsi="Palatino Linotype"/>
          <w:sz w:val="20"/>
          <w:szCs w:val="20"/>
        </w:rPr>
        <w:br/>
        <w:t>Give thanks to the LORD, for he is good;</w:t>
      </w:r>
      <w:r w:rsidRPr="00A30095">
        <w:rPr>
          <w:rFonts w:ascii="Palatino Linotype" w:hAnsi="Palatino Linotype"/>
          <w:sz w:val="20"/>
          <w:szCs w:val="20"/>
        </w:rPr>
        <w:br/>
        <w:t xml:space="preserve">for his kindness endures forever. </w:t>
      </w:r>
      <w:r w:rsidRPr="00A30095">
        <w:rPr>
          <w:rFonts w:ascii="Meinradb" w:hAnsi="Meinradb" w:cs="GaramondPremrPro-Smbd"/>
          <w:sz w:val="20"/>
          <w:szCs w:val="20"/>
        </w:rPr>
        <w:t></w:t>
      </w:r>
      <w:r w:rsidRPr="00A30095">
        <w:rPr>
          <w:rFonts w:ascii="Meinradb" w:hAnsi="Meinradb" w:cs="GaramondPremrPro-Smbd"/>
          <w:sz w:val="20"/>
          <w:szCs w:val="20"/>
        </w:rPr>
        <w:t></w:t>
      </w:r>
    </w:p>
    <w:p w14:paraId="6707C443" w14:textId="514FCAE4" w:rsidR="008369D7" w:rsidRPr="00160E84" w:rsidRDefault="00A30095" w:rsidP="00160E84">
      <w:pPr>
        <w:ind w:left="-90"/>
        <w:jc w:val="both"/>
        <w:rPr>
          <w:rFonts w:ascii="Palatino Linotype" w:eastAsiaTheme="minorHAnsi" w:hAnsi="Palatino Linotype"/>
          <w:i/>
          <w:sz w:val="20"/>
          <w:szCs w:val="20"/>
          <w:lang w:eastAsia="zh-CN"/>
        </w:rPr>
      </w:pPr>
      <w:r>
        <w:rPr>
          <w:noProof/>
        </w:rPr>
        <w:drawing>
          <wp:inline distT="0" distB="0" distL="0" distR="0" wp14:anchorId="6707C458" wp14:editId="6707C459">
            <wp:extent cx="3581400" cy="925628"/>
            <wp:effectExtent l="0" t="0" r="0" b="8255"/>
            <wp:docPr id="15" name="Picture 15" descr="C:\Users\Ralph\Desktop\allelu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allelui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592" cy="92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757" w:rsidRPr="00DF6757">
        <w:rPr>
          <w:rFonts w:ascii="Palatino Linotype" w:hAnsi="Palatino Linotype"/>
        </w:rPr>
        <w:br/>
      </w:r>
    </w:p>
    <w:sectPr w:rsidR="008369D7" w:rsidRPr="00160E84" w:rsidSect="00611FE6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F17EB8" w14:textId="77777777" w:rsidR="00611FE6" w:rsidRDefault="00611FE6" w:rsidP="00DE731E">
      <w:r>
        <w:separator/>
      </w:r>
    </w:p>
  </w:endnote>
  <w:endnote w:type="continuationSeparator" w:id="0">
    <w:p w14:paraId="52E9E26C" w14:textId="77777777" w:rsidR="00611FE6" w:rsidRDefault="00611FE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PremrPro-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7B849C" w14:textId="77777777" w:rsidR="00611FE6" w:rsidRDefault="00611FE6" w:rsidP="00DE731E">
      <w:r>
        <w:separator/>
      </w:r>
    </w:p>
  </w:footnote>
  <w:footnote w:type="continuationSeparator" w:id="0">
    <w:p w14:paraId="48AC4031" w14:textId="77777777" w:rsidR="00611FE6" w:rsidRDefault="00611FE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04039">
    <w:abstractNumId w:val="0"/>
  </w:num>
  <w:num w:numId="2" w16cid:durableId="1822429650">
    <w:abstractNumId w:val="1"/>
  </w:num>
  <w:num w:numId="3" w16cid:durableId="386758999">
    <w:abstractNumId w:val="3"/>
    <w:lvlOverride w:ilvl="0">
      <w:startOverride w:val="1"/>
    </w:lvlOverride>
  </w:num>
  <w:num w:numId="4" w16cid:durableId="701129092">
    <w:abstractNumId w:val="2"/>
  </w:num>
  <w:num w:numId="5" w16cid:durableId="18388125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1"/>
    <w:rsid w:val="00000C32"/>
    <w:rsid w:val="00000CB3"/>
    <w:rsid w:val="000024E0"/>
    <w:rsid w:val="00002C3C"/>
    <w:rsid w:val="00005820"/>
    <w:rsid w:val="0000634D"/>
    <w:rsid w:val="00010E84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6BDE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B779A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3BFA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0E84"/>
    <w:rsid w:val="00161768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A77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D0CE5"/>
    <w:rsid w:val="002D0FC7"/>
    <w:rsid w:val="002D1989"/>
    <w:rsid w:val="002D3212"/>
    <w:rsid w:val="002D36B5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465B0"/>
    <w:rsid w:val="00350C8E"/>
    <w:rsid w:val="00351E13"/>
    <w:rsid w:val="00352B81"/>
    <w:rsid w:val="003557C5"/>
    <w:rsid w:val="0035693B"/>
    <w:rsid w:val="00357F44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718"/>
    <w:rsid w:val="003C7D9D"/>
    <w:rsid w:val="003D2AC6"/>
    <w:rsid w:val="003D3EFF"/>
    <w:rsid w:val="003D4961"/>
    <w:rsid w:val="003D4A87"/>
    <w:rsid w:val="003D6B64"/>
    <w:rsid w:val="003E12A3"/>
    <w:rsid w:val="003E17F6"/>
    <w:rsid w:val="003E180C"/>
    <w:rsid w:val="003F0803"/>
    <w:rsid w:val="003F3662"/>
    <w:rsid w:val="003F43B2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331C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27DE8"/>
    <w:rsid w:val="00431D6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6C1"/>
    <w:rsid w:val="004A585F"/>
    <w:rsid w:val="004B4D2F"/>
    <w:rsid w:val="004B6992"/>
    <w:rsid w:val="004C00A8"/>
    <w:rsid w:val="004C26FA"/>
    <w:rsid w:val="004D03A6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19A0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1FE6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5B60"/>
    <w:rsid w:val="00667583"/>
    <w:rsid w:val="00672523"/>
    <w:rsid w:val="00672D40"/>
    <w:rsid w:val="0067461C"/>
    <w:rsid w:val="00674CD0"/>
    <w:rsid w:val="00675C3E"/>
    <w:rsid w:val="00675C96"/>
    <w:rsid w:val="00676229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49BF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0BC4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38BA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0AE4"/>
    <w:rsid w:val="008129E3"/>
    <w:rsid w:val="00812C17"/>
    <w:rsid w:val="00812CEE"/>
    <w:rsid w:val="008152CB"/>
    <w:rsid w:val="00815F47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06D1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C7E3A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4647"/>
    <w:rsid w:val="009157D6"/>
    <w:rsid w:val="009178BA"/>
    <w:rsid w:val="009216C8"/>
    <w:rsid w:val="009306DC"/>
    <w:rsid w:val="00930D8F"/>
    <w:rsid w:val="00930DD7"/>
    <w:rsid w:val="00931FBA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1E8E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A8C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AF7342"/>
    <w:rsid w:val="00B0233B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C97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12EA"/>
    <w:rsid w:val="00BD2F86"/>
    <w:rsid w:val="00BD3FA4"/>
    <w:rsid w:val="00BD71D4"/>
    <w:rsid w:val="00BD7348"/>
    <w:rsid w:val="00BE04C0"/>
    <w:rsid w:val="00BE0A63"/>
    <w:rsid w:val="00BE0C65"/>
    <w:rsid w:val="00BE0D63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541E"/>
    <w:rsid w:val="00C460FC"/>
    <w:rsid w:val="00C4717B"/>
    <w:rsid w:val="00C47CFD"/>
    <w:rsid w:val="00C47D94"/>
    <w:rsid w:val="00C510B6"/>
    <w:rsid w:val="00C52494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49C9"/>
    <w:rsid w:val="00C9520F"/>
    <w:rsid w:val="00C97F79"/>
    <w:rsid w:val="00CA0B46"/>
    <w:rsid w:val="00CA2E96"/>
    <w:rsid w:val="00CA7C5F"/>
    <w:rsid w:val="00CB0BFF"/>
    <w:rsid w:val="00CB28D4"/>
    <w:rsid w:val="00CB6F04"/>
    <w:rsid w:val="00CC08BC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22E5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407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AAB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10AD"/>
    <w:rsid w:val="00F6733B"/>
    <w:rsid w:val="00F706F7"/>
    <w:rsid w:val="00F803EB"/>
    <w:rsid w:val="00F85AF2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07C3FA"/>
  <w15:docId w15:val="{8BDBAD6B-1363-4A5F-8DB8-52B90079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uiPriority w:val="99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779DE-BBDD-4576-918A-FF659B2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 bednarz</cp:lastModifiedBy>
  <cp:revision>23</cp:revision>
  <cp:lastPrinted>2018-04-22T11:57:00Z</cp:lastPrinted>
  <dcterms:created xsi:type="dcterms:W3CDTF">2024-04-07T16:51:00Z</dcterms:created>
  <dcterms:modified xsi:type="dcterms:W3CDTF">2024-04-14T02:35:00Z</dcterms:modified>
</cp:coreProperties>
</file>