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CC" w:rsidRDefault="008A40CC" w:rsidP="00F9188B">
      <w:pPr>
        <w:jc w:val="both"/>
        <w:rPr>
          <w:rFonts w:ascii="Bembo Std" w:eastAsiaTheme="minorHAnsi" w:hAnsi="Bembo Std"/>
          <w:lang w:eastAsia="zh-CN"/>
        </w:rPr>
      </w:pPr>
    </w:p>
    <w:p w:rsidR="00F9188B" w:rsidRPr="00F9188B" w:rsidRDefault="008A40CC" w:rsidP="00D11E3A">
      <w:pPr>
        <w:ind w:left="-450"/>
        <w:jc w:val="both"/>
        <w:rPr>
          <w:rFonts w:ascii="Bembo Std" w:hAnsi="Bembo Std"/>
        </w:rPr>
      </w:pPr>
      <w:r>
        <w:rPr>
          <w:rFonts w:ascii="Bembo Std" w:hAnsi="Bembo Std"/>
          <w:noProof/>
        </w:rPr>
        <w:drawing>
          <wp:inline distT="0" distB="0" distL="0" distR="0" wp14:anchorId="10C3D305" wp14:editId="43831007">
            <wp:extent cx="5309012" cy="923925"/>
            <wp:effectExtent l="0" t="0" r="6350" b="0"/>
            <wp:docPr id="8" name="Picture 8" descr="C:\Users\Ralph\Desktop\proclaim his marvelous de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claim his marvelous de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9" r="717"/>
                    <a:stretch/>
                  </pic:blipFill>
                  <pic:spPr bwMode="auto">
                    <a:xfrm>
                      <a:off x="0" y="0"/>
                      <a:ext cx="5373598" cy="93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E39" w:rsidRDefault="00D60E39" w:rsidP="00D60E39">
      <w:pPr>
        <w:tabs>
          <w:tab w:val="left" w:pos="5850"/>
        </w:tabs>
        <w:ind w:left="720" w:hanging="810"/>
      </w:pPr>
    </w:p>
    <w:p w:rsidR="00D11E3A" w:rsidRPr="00717B50" w:rsidRDefault="00D11E3A" w:rsidP="00D60E39">
      <w:pPr>
        <w:tabs>
          <w:tab w:val="left" w:pos="5850"/>
        </w:tabs>
        <w:ind w:left="720" w:hanging="810"/>
        <w:rPr>
          <w:sz w:val="36"/>
          <w:szCs w:val="36"/>
        </w:rPr>
      </w:pPr>
    </w:p>
    <w:p w:rsidR="00CC13D6" w:rsidRPr="00717B50" w:rsidRDefault="00D60E39" w:rsidP="009A0ABC">
      <w:pPr>
        <w:tabs>
          <w:tab w:val="left" w:pos="5850"/>
        </w:tabs>
        <w:ind w:left="630" w:hanging="810"/>
        <w:rPr>
          <w:rFonts w:ascii="Golden Cockerel ITC" w:hAnsi="Golden Cockerel ITC"/>
          <w:sz w:val="28"/>
          <w:szCs w:val="28"/>
        </w:rPr>
      </w:pPr>
      <w:r w:rsidRPr="00717B50">
        <w:rPr>
          <w:sz w:val="36"/>
          <w:szCs w:val="36"/>
        </w:rPr>
        <w:t xml:space="preserve">         </w:t>
      </w:r>
      <w:r w:rsidRPr="00717B50">
        <w:rPr>
          <w:rFonts w:ascii="Golden Cockerel ITC" w:hAnsi="Golden Cockerel ITC"/>
          <w:sz w:val="28"/>
          <w:szCs w:val="28"/>
        </w:rPr>
        <w:t xml:space="preserve">Sing to the LORD a </w:t>
      </w:r>
      <w:r w:rsidRPr="00843BA4">
        <w:rPr>
          <w:rFonts w:ascii="Golden Cockerel ITC" w:hAnsi="Golden Cockerel ITC"/>
          <w:i/>
          <w:sz w:val="28"/>
          <w:szCs w:val="28"/>
        </w:rPr>
        <w:t>new song</w:t>
      </w:r>
      <w:proofErr w:type="gramStart"/>
      <w:r w:rsidRPr="00843BA4">
        <w:rPr>
          <w:rFonts w:ascii="Golden Cockerel ITC" w:hAnsi="Golden Cockerel ITC"/>
          <w:i/>
          <w:sz w:val="28"/>
          <w:szCs w:val="28"/>
        </w:rPr>
        <w:t>;</w:t>
      </w:r>
      <w:proofErr w:type="gramEnd"/>
      <w:r w:rsidRPr="00717B50">
        <w:rPr>
          <w:rFonts w:ascii="Golden Cockerel ITC" w:hAnsi="Golden Cockerel ITC"/>
          <w:sz w:val="28"/>
          <w:szCs w:val="28"/>
        </w:rPr>
        <w:br/>
        <w:t xml:space="preserve">sing to the LORD, </w:t>
      </w:r>
      <w:r w:rsidRPr="00843BA4">
        <w:rPr>
          <w:rFonts w:ascii="Golden Cockerel ITC" w:hAnsi="Golden Cockerel ITC"/>
          <w:i/>
          <w:sz w:val="28"/>
          <w:szCs w:val="28"/>
        </w:rPr>
        <w:t>all you lands.</w:t>
      </w:r>
      <w:r w:rsidRPr="00717B50">
        <w:rPr>
          <w:rFonts w:ascii="Golden Cockerel ITC" w:hAnsi="Golden Cockerel ITC"/>
          <w:sz w:val="28"/>
          <w:szCs w:val="28"/>
        </w:rPr>
        <w:br/>
        <w:t xml:space="preserve">Sing to the LORD; </w:t>
      </w:r>
      <w:r w:rsidR="00843BA4">
        <w:rPr>
          <w:rFonts w:ascii="Golden Cockerel ITC" w:hAnsi="Golden Cockerel ITC"/>
          <w:sz w:val="28"/>
          <w:szCs w:val="28"/>
        </w:rPr>
        <w:softHyphen/>
      </w:r>
      <w:r w:rsidRPr="00717B50">
        <w:rPr>
          <w:rFonts w:ascii="Golden Cockerel ITC" w:hAnsi="Golden Cockerel ITC"/>
          <w:sz w:val="28"/>
          <w:szCs w:val="28"/>
        </w:rPr>
        <w:t xml:space="preserve">  </w:t>
      </w:r>
      <w:r w:rsidR="009A0ABC" w:rsidRPr="00717B50">
        <w:rPr>
          <w:rFonts w:ascii="Golden Cockerel ITC" w:hAnsi="Golden Cockerel ITC"/>
          <w:sz w:val="28"/>
          <w:szCs w:val="28"/>
        </w:rPr>
        <w:t xml:space="preserve">          </w:t>
      </w:r>
      <w:r w:rsidRPr="00717B50">
        <w:rPr>
          <w:rFonts w:ascii="Golden Cockerel ITC" w:hAnsi="Golden Cockerel ITC"/>
          <w:sz w:val="28"/>
          <w:szCs w:val="28"/>
        </w:rPr>
        <w:t xml:space="preserve"> </w:t>
      </w:r>
      <w:r w:rsidR="00843BA4">
        <w:rPr>
          <w:rFonts w:ascii="Golden Cockerel ITC" w:hAnsi="Golden Cockerel ITC"/>
          <w:sz w:val="28"/>
          <w:szCs w:val="28"/>
        </w:rPr>
        <w:t xml:space="preserve">  </w:t>
      </w:r>
      <w:r w:rsidR="009A0ABC" w:rsidRPr="00717B50">
        <w:rPr>
          <w:rFonts w:ascii="Golden Cockerel ITC" w:hAnsi="Golden Cockerel ITC"/>
          <w:sz w:val="28"/>
          <w:szCs w:val="28"/>
        </w:rPr>
        <w:t xml:space="preserve"> </w:t>
      </w:r>
      <w:r w:rsidR="00843BA4">
        <w:rPr>
          <w:rFonts w:ascii="Golden Cockerel ITC" w:hAnsi="Golden Cockerel ITC"/>
          <w:sz w:val="28"/>
          <w:szCs w:val="28"/>
        </w:rPr>
        <w:t xml:space="preserve">  </w:t>
      </w:r>
      <w:r w:rsidR="009A0ABC" w:rsidRPr="00717B50">
        <w:rPr>
          <w:rFonts w:ascii="Meinradb" w:hAnsi="Meinradb"/>
          <w:sz w:val="28"/>
          <w:szCs w:val="28"/>
          <w:vertAlign w:val="subscript"/>
        </w:rPr>
        <w:t></w:t>
      </w:r>
      <w:r w:rsidRPr="00717B50">
        <w:rPr>
          <w:rFonts w:ascii="Golden Cockerel ITC" w:hAnsi="Golden Cockerel ITC"/>
          <w:sz w:val="28"/>
          <w:szCs w:val="28"/>
        </w:rPr>
        <w:t xml:space="preserve">   </w:t>
      </w:r>
    </w:p>
    <w:p w:rsidR="00D60E39" w:rsidRPr="00717B50" w:rsidRDefault="00D60E39" w:rsidP="009A0ABC">
      <w:pPr>
        <w:tabs>
          <w:tab w:val="left" w:pos="5850"/>
        </w:tabs>
        <w:ind w:left="630" w:hanging="810"/>
        <w:rPr>
          <w:rFonts w:ascii="Golden Cockerel ITC" w:hAnsi="Golden Cockerel ITC" w:cs="Arial"/>
          <w:bCs/>
          <w:color w:val="000000" w:themeColor="text1"/>
          <w:sz w:val="28"/>
          <w:szCs w:val="28"/>
        </w:rPr>
      </w:pPr>
      <w:r w:rsidRPr="00717B50">
        <w:rPr>
          <w:rFonts w:ascii="Golden Cockerel ITC" w:hAnsi="Golden Cockerel ITC"/>
          <w:sz w:val="28"/>
          <w:szCs w:val="28"/>
        </w:rPr>
        <w:t xml:space="preserve">       </w:t>
      </w:r>
      <w:r w:rsidRPr="00717B50">
        <w:rPr>
          <w:rFonts w:ascii="Golden Cockerel ITC" w:hAnsi="Golden Cockerel ITC" w:cs="Arial"/>
          <w:bCs/>
          <w:color w:val="000000" w:themeColor="text1"/>
          <w:sz w:val="28"/>
          <w:szCs w:val="28"/>
        </w:rPr>
        <w:t></w:t>
      </w:r>
      <w:r w:rsidRPr="00717B50">
        <w:rPr>
          <w:rFonts w:ascii="Golden Cockerel ITC" w:hAnsi="Golden Cockerel ITC"/>
          <w:sz w:val="28"/>
          <w:szCs w:val="28"/>
        </w:rPr>
        <w:br/>
        <w:t>Announce his salvation, day af</w:t>
      </w:r>
      <w:r w:rsidRPr="00843BA4">
        <w:rPr>
          <w:rFonts w:ascii="Golden Cockerel ITC" w:hAnsi="Golden Cockerel ITC"/>
          <w:i/>
          <w:sz w:val="28"/>
          <w:szCs w:val="28"/>
        </w:rPr>
        <w:t>ter day.</w:t>
      </w:r>
      <w:r w:rsidRPr="00717B50">
        <w:rPr>
          <w:rFonts w:ascii="Golden Cockerel ITC" w:hAnsi="Golden Cockerel ITC"/>
          <w:sz w:val="28"/>
          <w:szCs w:val="28"/>
        </w:rPr>
        <w:br/>
        <w:t>Tell his glory a</w:t>
      </w:r>
      <w:r w:rsidRPr="00843BA4">
        <w:rPr>
          <w:rFonts w:ascii="Golden Cockerel ITC" w:hAnsi="Golden Cockerel ITC"/>
          <w:i/>
          <w:sz w:val="28"/>
          <w:szCs w:val="28"/>
        </w:rPr>
        <w:t>mong the nations</w:t>
      </w:r>
      <w:proofErr w:type="gramStart"/>
      <w:r w:rsidRPr="00843BA4">
        <w:rPr>
          <w:rFonts w:ascii="Golden Cockerel ITC" w:hAnsi="Golden Cockerel ITC"/>
          <w:i/>
          <w:sz w:val="28"/>
          <w:szCs w:val="28"/>
        </w:rPr>
        <w:t>;</w:t>
      </w:r>
      <w:proofErr w:type="gramEnd"/>
      <w:r w:rsidRPr="00717B50">
        <w:rPr>
          <w:rFonts w:ascii="Golden Cockerel ITC" w:hAnsi="Golden Cockerel ITC"/>
          <w:sz w:val="28"/>
          <w:szCs w:val="28"/>
        </w:rPr>
        <w:br/>
        <w:t>among all peoples, his won</w:t>
      </w:r>
      <w:r w:rsidRPr="00843BA4">
        <w:rPr>
          <w:rFonts w:ascii="Golden Cockerel ITC" w:hAnsi="Golden Cockerel ITC"/>
          <w:i/>
          <w:sz w:val="28"/>
          <w:szCs w:val="28"/>
        </w:rPr>
        <w:t>drous deeds.</w:t>
      </w:r>
      <w:r w:rsidRPr="00843BA4">
        <w:rPr>
          <w:rFonts w:ascii="Golden Cockerel ITC" w:hAnsi="Golden Cockerel ITC" w:cs="Arial"/>
          <w:bCs/>
          <w:i/>
          <w:color w:val="000000" w:themeColor="text1"/>
          <w:sz w:val="28"/>
          <w:szCs w:val="28"/>
        </w:rPr>
        <w:t xml:space="preserve">  </w:t>
      </w:r>
      <w:r w:rsidR="009A0ABC" w:rsidRPr="00843BA4">
        <w:rPr>
          <w:rFonts w:ascii="Golden Cockerel ITC" w:hAnsi="Golden Cockerel ITC" w:cs="Arial"/>
          <w:bCs/>
          <w:i/>
          <w:color w:val="000000" w:themeColor="text1"/>
          <w:sz w:val="28"/>
          <w:szCs w:val="28"/>
        </w:rPr>
        <w:t xml:space="preserve">   </w:t>
      </w:r>
      <w:r w:rsidR="00843BA4" w:rsidRPr="00843BA4">
        <w:rPr>
          <w:rFonts w:ascii="Golden Cockerel ITC" w:hAnsi="Golden Cockerel ITC" w:cs="Arial"/>
          <w:bCs/>
          <w:i/>
          <w:color w:val="000000" w:themeColor="text1"/>
          <w:sz w:val="28"/>
          <w:szCs w:val="28"/>
        </w:rPr>
        <w:t xml:space="preserve">  </w:t>
      </w:r>
      <w:r w:rsidR="009A0ABC" w:rsidRPr="00717B50">
        <w:rPr>
          <w:rFonts w:ascii="Meinradb" w:hAnsi="Meinradb"/>
          <w:sz w:val="28"/>
          <w:szCs w:val="28"/>
          <w:vertAlign w:val="subscript"/>
        </w:rPr>
        <w:t></w:t>
      </w:r>
      <w:r w:rsidR="009A0ABC" w:rsidRPr="00717B50">
        <w:rPr>
          <w:rFonts w:ascii="Golden Cockerel ITC" w:hAnsi="Golden Cockerel ITC"/>
          <w:sz w:val="28"/>
          <w:szCs w:val="28"/>
        </w:rPr>
        <w:t xml:space="preserve">          </w:t>
      </w:r>
      <w:r w:rsidRPr="00717B50">
        <w:rPr>
          <w:rFonts w:ascii="Golden Cockerel ITC" w:hAnsi="Golden Cockerel ITC" w:cs="Arial"/>
          <w:bCs/>
          <w:color w:val="000000" w:themeColor="text1"/>
          <w:sz w:val="28"/>
          <w:szCs w:val="28"/>
        </w:rPr>
        <w:t xml:space="preserve">          </w:t>
      </w:r>
      <w:r w:rsidRPr="00717B50">
        <w:rPr>
          <w:rFonts w:ascii="Golden Cockerel ITC" w:hAnsi="Golden Cockerel ITC" w:cs="Arial"/>
          <w:bCs/>
          <w:color w:val="000000" w:themeColor="text1"/>
          <w:sz w:val="28"/>
          <w:szCs w:val="28"/>
        </w:rPr>
        <w:t></w:t>
      </w:r>
    </w:p>
    <w:p w:rsidR="00D11E3A" w:rsidRPr="00717B50" w:rsidRDefault="00D60E39" w:rsidP="009A0ABC">
      <w:pPr>
        <w:tabs>
          <w:tab w:val="left" w:pos="5850"/>
        </w:tabs>
        <w:ind w:left="630" w:hanging="810"/>
        <w:rPr>
          <w:rFonts w:ascii="Golden Cockerel ITC" w:hAnsi="Golden Cockerel ITC"/>
          <w:sz w:val="28"/>
          <w:szCs w:val="28"/>
        </w:rPr>
      </w:pPr>
      <w:r w:rsidRPr="00717B50">
        <w:rPr>
          <w:rFonts w:ascii="Golden Cockerel ITC" w:hAnsi="Golden Cockerel ITC"/>
          <w:sz w:val="28"/>
          <w:szCs w:val="28"/>
        </w:rPr>
        <w:br/>
        <w:t xml:space="preserve">Give to the LORD, you families </w:t>
      </w:r>
      <w:r w:rsidRPr="00843BA4">
        <w:rPr>
          <w:rFonts w:ascii="Golden Cockerel ITC" w:hAnsi="Golden Cockerel ITC"/>
          <w:i/>
          <w:sz w:val="28"/>
          <w:szCs w:val="28"/>
        </w:rPr>
        <w:t>of nations,</w:t>
      </w:r>
      <w:r w:rsidR="009A0ABC" w:rsidRPr="00717B50">
        <w:rPr>
          <w:rFonts w:ascii="Golden Cockerel ITC" w:hAnsi="Golden Cockerel ITC"/>
          <w:sz w:val="28"/>
          <w:szCs w:val="28"/>
        </w:rPr>
        <w:t xml:space="preserve">           </w:t>
      </w:r>
      <w:r w:rsidRPr="00717B50">
        <w:rPr>
          <w:rFonts w:ascii="Golden Cockerel ITC" w:hAnsi="Golden Cockerel ITC"/>
          <w:sz w:val="28"/>
          <w:szCs w:val="28"/>
        </w:rPr>
        <w:br/>
        <w:t>give to the LORD glo</w:t>
      </w:r>
      <w:r w:rsidRPr="00843BA4">
        <w:rPr>
          <w:rFonts w:ascii="Golden Cockerel ITC" w:hAnsi="Golden Cockerel ITC"/>
          <w:i/>
          <w:sz w:val="28"/>
          <w:szCs w:val="28"/>
        </w:rPr>
        <w:t>ry and praise</w:t>
      </w:r>
      <w:proofErr w:type="gramStart"/>
      <w:r w:rsidRPr="00843BA4">
        <w:rPr>
          <w:rFonts w:ascii="Golden Cockerel ITC" w:hAnsi="Golden Cockerel ITC"/>
          <w:i/>
          <w:sz w:val="28"/>
          <w:szCs w:val="28"/>
        </w:rPr>
        <w:t>;</w:t>
      </w:r>
      <w:proofErr w:type="gramEnd"/>
      <w:r w:rsidRPr="00717B50">
        <w:rPr>
          <w:rFonts w:ascii="Golden Cockerel ITC" w:hAnsi="Golden Cockerel ITC"/>
          <w:sz w:val="28"/>
          <w:szCs w:val="28"/>
        </w:rPr>
        <w:br/>
        <w:t xml:space="preserve">give to the LORD the glory </w:t>
      </w:r>
      <w:r w:rsidRPr="00843BA4">
        <w:rPr>
          <w:rFonts w:ascii="Golden Cockerel ITC" w:hAnsi="Golden Cockerel ITC"/>
          <w:i/>
          <w:sz w:val="28"/>
          <w:szCs w:val="28"/>
        </w:rPr>
        <w:t>due his name!</w:t>
      </w:r>
      <w:r w:rsidRPr="00717B50">
        <w:rPr>
          <w:rFonts w:ascii="Golden Cockerel ITC" w:hAnsi="Golden Cockerel ITC"/>
          <w:sz w:val="28"/>
          <w:szCs w:val="28"/>
        </w:rPr>
        <w:t xml:space="preserve"> </w:t>
      </w:r>
      <w:r w:rsidR="00843BA4">
        <w:rPr>
          <w:rFonts w:ascii="Golden Cockerel ITC" w:hAnsi="Golden Cockerel ITC"/>
          <w:sz w:val="28"/>
          <w:szCs w:val="28"/>
        </w:rPr>
        <w:t xml:space="preserve">  </w:t>
      </w:r>
      <w:r w:rsidRPr="00717B50">
        <w:rPr>
          <w:rFonts w:ascii="Golden Cockerel ITC" w:hAnsi="Golden Cockerel ITC"/>
          <w:sz w:val="28"/>
          <w:szCs w:val="28"/>
        </w:rPr>
        <w:t xml:space="preserve"> </w:t>
      </w:r>
      <w:r w:rsidR="009A0ABC" w:rsidRPr="00717B50">
        <w:rPr>
          <w:rFonts w:ascii="Meinradb" w:hAnsi="Meinradb"/>
          <w:sz w:val="28"/>
          <w:szCs w:val="28"/>
          <w:vertAlign w:val="subscript"/>
        </w:rPr>
        <w:t></w:t>
      </w:r>
      <w:r w:rsidR="009A0ABC" w:rsidRPr="00717B50">
        <w:rPr>
          <w:rFonts w:ascii="Golden Cockerel ITC" w:hAnsi="Golden Cockerel ITC"/>
          <w:sz w:val="28"/>
          <w:szCs w:val="28"/>
        </w:rPr>
        <w:t xml:space="preserve">  </w:t>
      </w:r>
    </w:p>
    <w:p w:rsidR="00843BA4" w:rsidRDefault="009A0ABC" w:rsidP="009A0ABC">
      <w:pPr>
        <w:tabs>
          <w:tab w:val="left" w:pos="5850"/>
        </w:tabs>
        <w:ind w:left="630" w:hanging="810"/>
        <w:rPr>
          <w:rFonts w:ascii="Golden Cockerel ITC" w:hAnsi="Golden Cockerel ITC"/>
          <w:sz w:val="26"/>
          <w:szCs w:val="26"/>
        </w:rPr>
      </w:pPr>
      <w:r w:rsidRPr="00717B50">
        <w:rPr>
          <w:rFonts w:ascii="Golden Cockerel ITC" w:hAnsi="Golden Cockerel ITC"/>
          <w:sz w:val="28"/>
          <w:szCs w:val="28"/>
        </w:rPr>
        <w:t xml:space="preserve">        </w:t>
      </w:r>
      <w:r w:rsidR="00D60E39" w:rsidRPr="00717B50">
        <w:rPr>
          <w:rFonts w:ascii="Golden Cockerel ITC" w:hAnsi="Golden Cockerel ITC" w:cs="Arial"/>
          <w:bCs/>
          <w:color w:val="000000" w:themeColor="text1"/>
          <w:sz w:val="28"/>
          <w:szCs w:val="28"/>
        </w:rPr>
        <w:t></w:t>
      </w:r>
      <w:r w:rsidR="00D60E39" w:rsidRPr="00717B50">
        <w:rPr>
          <w:rFonts w:ascii="Golden Cockerel ITC" w:hAnsi="Golden Cockerel ITC"/>
          <w:sz w:val="28"/>
          <w:szCs w:val="28"/>
        </w:rPr>
        <w:br/>
        <w:t>Worship the LORD in holy</w:t>
      </w:r>
      <w:r w:rsidR="00D60E39" w:rsidRPr="00843BA4">
        <w:rPr>
          <w:rFonts w:ascii="Golden Cockerel ITC" w:hAnsi="Golden Cockerel ITC"/>
          <w:i/>
          <w:sz w:val="28"/>
          <w:szCs w:val="28"/>
        </w:rPr>
        <w:t xml:space="preserve"> attire.</w:t>
      </w:r>
      <w:r w:rsidR="00D60E39" w:rsidRPr="00717B50">
        <w:rPr>
          <w:rFonts w:ascii="Golden Cockerel ITC" w:hAnsi="Golden Cockerel ITC"/>
          <w:sz w:val="28"/>
          <w:szCs w:val="28"/>
        </w:rPr>
        <w:br/>
        <w:t xml:space="preserve">Tremble before him, </w:t>
      </w:r>
      <w:r w:rsidR="00D60E39" w:rsidRPr="00843BA4">
        <w:rPr>
          <w:rFonts w:ascii="Golden Cockerel ITC" w:hAnsi="Golden Cockerel ITC"/>
          <w:i/>
          <w:sz w:val="28"/>
          <w:szCs w:val="28"/>
        </w:rPr>
        <w:t>all the earth</w:t>
      </w:r>
      <w:proofErr w:type="gramStart"/>
      <w:r w:rsidR="00D60E39" w:rsidRPr="00843BA4">
        <w:rPr>
          <w:rFonts w:ascii="Golden Cockerel ITC" w:hAnsi="Golden Cockerel ITC"/>
          <w:i/>
          <w:sz w:val="28"/>
          <w:szCs w:val="28"/>
        </w:rPr>
        <w:t>;</w:t>
      </w:r>
      <w:proofErr w:type="gramEnd"/>
      <w:r w:rsidR="00D60E39" w:rsidRPr="00717B50">
        <w:rPr>
          <w:rFonts w:ascii="Golden Cockerel ITC" w:hAnsi="Golden Cockerel ITC"/>
          <w:sz w:val="28"/>
          <w:szCs w:val="28"/>
        </w:rPr>
        <w:br/>
        <w:t>Say among the nations: The</w:t>
      </w:r>
      <w:r w:rsidR="00D60E39" w:rsidRPr="00843BA4">
        <w:rPr>
          <w:rFonts w:ascii="Golden Cockerel ITC" w:hAnsi="Golden Cockerel ITC"/>
          <w:i/>
          <w:sz w:val="28"/>
          <w:szCs w:val="28"/>
        </w:rPr>
        <w:t xml:space="preserve"> LORD is king.</w:t>
      </w:r>
      <w:r w:rsidR="00D60E39" w:rsidRPr="00717B50">
        <w:rPr>
          <w:rFonts w:ascii="Golden Cockerel ITC" w:hAnsi="Golden Cockerel ITC"/>
          <w:sz w:val="28"/>
          <w:szCs w:val="28"/>
        </w:rPr>
        <w:br/>
        <w:t>He governs the peop</w:t>
      </w:r>
      <w:r w:rsidR="00D60E39" w:rsidRPr="00843BA4">
        <w:rPr>
          <w:rFonts w:ascii="Golden Cockerel ITC" w:hAnsi="Golden Cockerel ITC"/>
          <w:i/>
          <w:sz w:val="28"/>
          <w:szCs w:val="28"/>
        </w:rPr>
        <w:t xml:space="preserve">les with </w:t>
      </w:r>
      <w:r w:rsidR="00D60E39" w:rsidRPr="00843BA4">
        <w:rPr>
          <w:rFonts w:ascii="Golden Cockerel ITC" w:hAnsi="Golden Cockerel ITC"/>
          <w:i/>
          <w:sz w:val="28"/>
          <w:szCs w:val="28"/>
          <w:u w:val="single"/>
        </w:rPr>
        <w:t>equity</w:t>
      </w:r>
      <w:r w:rsidR="00D60E39" w:rsidRPr="00843BA4">
        <w:rPr>
          <w:rFonts w:ascii="Golden Cockerel ITC" w:hAnsi="Golden Cockerel ITC"/>
          <w:sz w:val="28"/>
          <w:szCs w:val="28"/>
          <w:u w:val="single"/>
        </w:rPr>
        <w:t>.</w:t>
      </w:r>
      <w:r w:rsidR="00D60E39" w:rsidRPr="00D11E3A">
        <w:rPr>
          <w:rFonts w:ascii="Golden Cockerel ITC" w:hAnsi="Golden Cockerel ITC" w:cs="Arial"/>
          <w:bCs/>
          <w:color w:val="000000" w:themeColor="text1"/>
          <w:sz w:val="25"/>
          <w:szCs w:val="25"/>
        </w:rPr>
        <w:t xml:space="preserve">    </w:t>
      </w:r>
      <w:r w:rsidRPr="00D11E3A">
        <w:rPr>
          <w:rFonts w:ascii="Golden Cockerel ITC" w:hAnsi="Golden Cockerel ITC" w:cs="Arial"/>
          <w:bCs/>
          <w:color w:val="000000" w:themeColor="text1"/>
          <w:sz w:val="25"/>
          <w:szCs w:val="25"/>
        </w:rPr>
        <w:t xml:space="preserve">       </w:t>
      </w:r>
      <w:r w:rsidR="00843BA4">
        <w:rPr>
          <w:rFonts w:ascii="Golden Cockerel ITC" w:hAnsi="Golden Cockerel ITC" w:cs="Arial"/>
          <w:bCs/>
          <w:color w:val="000000" w:themeColor="text1"/>
          <w:sz w:val="25"/>
          <w:szCs w:val="25"/>
        </w:rPr>
        <w:t xml:space="preserve">     </w:t>
      </w:r>
      <w:r w:rsidR="00D60E39" w:rsidRPr="00D11E3A">
        <w:rPr>
          <w:rFonts w:ascii="Golden Cockerel ITC" w:hAnsi="Golden Cockerel ITC" w:cs="Arial"/>
          <w:bCs/>
          <w:color w:val="000000" w:themeColor="text1"/>
          <w:sz w:val="25"/>
          <w:szCs w:val="25"/>
        </w:rPr>
        <w:t xml:space="preserve"> </w:t>
      </w:r>
      <w:r w:rsidRPr="00D11E3A">
        <w:rPr>
          <w:rFonts w:ascii="Meinradb" w:hAnsi="Meinradb"/>
          <w:sz w:val="25"/>
          <w:szCs w:val="25"/>
          <w:vertAlign w:val="subscript"/>
        </w:rPr>
        <w:t></w:t>
      </w:r>
      <w:r w:rsidRPr="009A0ABC">
        <w:rPr>
          <w:rFonts w:ascii="Golden Cockerel ITC" w:hAnsi="Golden Cockerel ITC"/>
          <w:sz w:val="26"/>
          <w:szCs w:val="26"/>
        </w:rPr>
        <w:t xml:space="preserve">       </w:t>
      </w:r>
    </w:p>
    <w:p w:rsidR="00F9188B" w:rsidRDefault="009A0ABC" w:rsidP="009A0ABC">
      <w:pPr>
        <w:tabs>
          <w:tab w:val="left" w:pos="5850"/>
        </w:tabs>
        <w:ind w:left="630" w:hanging="810"/>
        <w:rPr>
          <w:rFonts w:ascii="Golden Cockerel ITC" w:hAnsi="Golden Cockerel ITC" w:cs="Arial"/>
          <w:bCs/>
          <w:color w:val="000000" w:themeColor="text1"/>
          <w:sz w:val="26"/>
          <w:szCs w:val="26"/>
        </w:rPr>
      </w:pPr>
      <w:r w:rsidRPr="009A0ABC">
        <w:rPr>
          <w:rFonts w:ascii="Golden Cockerel ITC" w:hAnsi="Golden Cockerel ITC"/>
          <w:sz w:val="26"/>
          <w:szCs w:val="26"/>
        </w:rPr>
        <w:t xml:space="preserve">   </w:t>
      </w:r>
      <w:r w:rsidR="00D60E39" w:rsidRPr="009A0ABC">
        <w:rPr>
          <w:rFonts w:ascii="Golden Cockerel ITC" w:hAnsi="Golden Cockerel ITC" w:cs="Arial"/>
          <w:bCs/>
          <w:color w:val="000000" w:themeColor="text1"/>
          <w:sz w:val="26"/>
          <w:szCs w:val="26"/>
        </w:rPr>
        <w:t xml:space="preserve">                        </w:t>
      </w:r>
      <w:r w:rsidR="00D60E39" w:rsidRPr="009A0ABC">
        <w:rPr>
          <w:rFonts w:ascii="Golden Cockerel ITC" w:hAnsi="Golden Cockerel ITC" w:cs="Arial"/>
          <w:bCs/>
          <w:color w:val="000000" w:themeColor="text1"/>
          <w:sz w:val="26"/>
          <w:szCs w:val="26"/>
        </w:rPr>
        <w:t></w:t>
      </w:r>
    </w:p>
    <w:p w:rsidR="009A0ABC" w:rsidRPr="009A0ABC" w:rsidRDefault="00717B50" w:rsidP="00843BA4">
      <w:pPr>
        <w:tabs>
          <w:tab w:val="left" w:pos="5850"/>
        </w:tabs>
        <w:ind w:left="630" w:firstLine="90"/>
        <w:rPr>
          <w:rFonts w:ascii="Golden Cockerel ITC" w:hAnsi="Golden Cockerel ITC" w:cs="Arial"/>
          <w:bCs/>
          <w:color w:val="000000" w:themeColor="text1"/>
          <w:sz w:val="26"/>
          <w:szCs w:val="26"/>
        </w:rPr>
      </w:pPr>
      <w:r>
        <w:rPr>
          <w:rFonts w:ascii="Golden Cockerel ITC" w:hAnsi="Golden Cockerel ITC" w:cs="Arial"/>
          <w:bCs/>
          <w:noProof/>
          <w:color w:val="000000" w:themeColor="text1"/>
          <w:sz w:val="26"/>
          <w:szCs w:val="26"/>
        </w:rPr>
        <w:drawing>
          <wp:inline distT="0" distB="0" distL="0" distR="0">
            <wp:extent cx="3952875" cy="1237159"/>
            <wp:effectExtent l="0" t="0" r="0" b="1270"/>
            <wp:docPr id="17" name="Picture 17" descr="C:\Users\Ralph\Desktop\propers\tones\7 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propers\tones\7 or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3" b="53268"/>
                    <a:stretch/>
                  </pic:blipFill>
                  <pic:spPr bwMode="auto">
                    <a:xfrm>
                      <a:off x="0" y="0"/>
                      <a:ext cx="3965689" cy="124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88B" w:rsidRDefault="008A40CC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r>
        <w:rPr>
          <w:rFonts w:ascii="Bembo Std" w:hAnsi="Bembo Std" w:cs="Arial"/>
          <w:bCs/>
          <w:noProof/>
          <w:color w:val="000000" w:themeColor="text1"/>
          <w:sz w:val="26"/>
          <w:szCs w:val="26"/>
        </w:rPr>
        <w:drawing>
          <wp:inline distT="0" distB="0" distL="0" distR="0" wp14:anchorId="7DCEFDDA" wp14:editId="08ED7ED2">
            <wp:extent cx="3796800" cy="804672"/>
            <wp:effectExtent l="0" t="0" r="0" b="0"/>
            <wp:docPr id="11" name="Picture 11" descr="C:\Users\Ralph\Desktop\MODE IV ALLELUI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MODE IV ALLELUIA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71" b="9722"/>
                    <a:stretch/>
                  </pic:blipFill>
                  <pic:spPr bwMode="auto">
                    <a:xfrm>
                      <a:off x="0" y="0"/>
                      <a:ext cx="3836987" cy="81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ABC" w:rsidRPr="00F9188B" w:rsidRDefault="009A0ABC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F9188B" w:rsidRPr="009A0ABC" w:rsidRDefault="009A0ABC" w:rsidP="00717B50">
      <w:pPr>
        <w:ind w:left="-90"/>
        <w:rPr>
          <w:rFonts w:ascii="Golden Cockerel ITC" w:hAnsi="Golden Cockerel ITC" w:cs="Arial"/>
          <w:bCs/>
          <w:color w:val="000000" w:themeColor="text1"/>
          <w:sz w:val="26"/>
          <w:szCs w:val="26"/>
        </w:rPr>
      </w:pPr>
      <w:r>
        <w:rPr>
          <w:rFonts w:ascii="Golden Cockerel ITC" w:hAnsi="Golden Cockerel ITC" w:cs="Arial"/>
          <w:bCs/>
          <w:color w:val="000000" w:themeColor="text1"/>
          <w:sz w:val="26"/>
          <w:szCs w:val="26"/>
        </w:rPr>
        <w:t xml:space="preserve">              </w:t>
      </w:r>
      <w:r>
        <w:rPr>
          <w:rFonts w:ascii="Meinradb" w:hAnsi="Meinradb" w:cs="Arial"/>
          <w:bCs/>
          <w:color w:val="000000" w:themeColor="text1"/>
          <w:sz w:val="26"/>
          <w:szCs w:val="26"/>
        </w:rPr>
        <w:t></w:t>
      </w:r>
      <w:r>
        <w:rPr>
          <w:rFonts w:ascii="Meinradb" w:hAnsi="Meinradb" w:cs="Arial"/>
          <w:bCs/>
          <w:color w:val="000000" w:themeColor="text1"/>
          <w:sz w:val="26"/>
          <w:szCs w:val="26"/>
        </w:rPr>
        <w:t></w:t>
      </w:r>
      <w:r>
        <w:rPr>
          <w:rFonts w:ascii="Golden Cockerel ITC" w:hAnsi="Golden Cockerel ITC" w:cs="Arial"/>
          <w:bCs/>
          <w:color w:val="000000" w:themeColor="text1"/>
          <w:sz w:val="26"/>
          <w:szCs w:val="26"/>
        </w:rPr>
        <w:t xml:space="preserve"> </w:t>
      </w:r>
      <w:r w:rsidRPr="009A0ABC">
        <w:rPr>
          <w:rFonts w:ascii="Golden Cockerel ITC" w:hAnsi="Golden Cockerel ITC" w:cs="Arial"/>
          <w:bCs/>
          <w:color w:val="000000" w:themeColor="text1"/>
          <w:sz w:val="26"/>
          <w:szCs w:val="26"/>
        </w:rPr>
        <w:t xml:space="preserve">God has </w:t>
      </w:r>
      <w:r w:rsidR="00717B50">
        <w:rPr>
          <w:rFonts w:ascii="Golden Cockerel ITC" w:hAnsi="Golden Cockerel ITC" w:cs="Arial"/>
          <w:bCs/>
          <w:color w:val="000000" w:themeColor="text1"/>
          <w:sz w:val="26"/>
          <w:szCs w:val="26"/>
        </w:rPr>
        <w:t xml:space="preserve">called us </w:t>
      </w:r>
      <w:r w:rsidR="00717B50" w:rsidRPr="00843BA4">
        <w:rPr>
          <w:rFonts w:ascii="Golden Cockerel ITC" w:hAnsi="Golden Cockerel ITC" w:cs="Arial"/>
          <w:bCs/>
          <w:i/>
          <w:color w:val="000000" w:themeColor="text1"/>
          <w:sz w:val="26"/>
          <w:szCs w:val="26"/>
        </w:rPr>
        <w:t>through the Gospel</w:t>
      </w:r>
      <w:r w:rsidR="00717B50">
        <w:rPr>
          <w:rFonts w:ascii="Golden Cockerel ITC" w:hAnsi="Golden Cockerel ITC" w:cs="Arial"/>
          <w:bCs/>
          <w:color w:val="000000" w:themeColor="text1"/>
          <w:sz w:val="26"/>
          <w:szCs w:val="26"/>
        </w:rPr>
        <w:t xml:space="preserve"> </w:t>
      </w:r>
      <w:r w:rsidR="00843BA4">
        <w:rPr>
          <w:rFonts w:ascii="Golden Cockerel ITC" w:hAnsi="Golden Cockerel ITC" w:cs="Arial"/>
          <w:bCs/>
          <w:color w:val="000000" w:themeColor="text1"/>
          <w:sz w:val="26"/>
          <w:szCs w:val="26"/>
        </w:rPr>
        <w:t xml:space="preserve">   /</w:t>
      </w:r>
      <w:proofErr w:type="gramStart"/>
      <w:r w:rsidR="00843BA4">
        <w:rPr>
          <w:rFonts w:ascii="Golden Cockerel ITC" w:hAnsi="Golden Cockerel ITC" w:cs="Arial"/>
          <w:bCs/>
          <w:color w:val="000000" w:themeColor="text1"/>
          <w:sz w:val="26"/>
          <w:szCs w:val="26"/>
        </w:rPr>
        <w:t>to</w:t>
      </w:r>
      <w:r w:rsidR="00717B50">
        <w:rPr>
          <w:rFonts w:ascii="Golden Cockerel ITC" w:hAnsi="Golden Cockerel ITC" w:cs="Arial"/>
          <w:bCs/>
          <w:color w:val="000000" w:themeColor="text1"/>
          <w:sz w:val="26"/>
          <w:szCs w:val="26"/>
        </w:rPr>
        <w:t xml:space="preserve"> </w:t>
      </w:r>
      <w:r>
        <w:rPr>
          <w:rFonts w:ascii="Golden Cockerel ITC" w:hAnsi="Golden Cockerel ITC" w:cs="Arial"/>
          <w:bCs/>
          <w:color w:val="000000" w:themeColor="text1"/>
          <w:sz w:val="26"/>
          <w:szCs w:val="26"/>
        </w:rPr>
        <w:t xml:space="preserve"> </w:t>
      </w:r>
      <w:r w:rsidRPr="009A0ABC">
        <w:rPr>
          <w:rFonts w:ascii="Golden Cockerel ITC" w:hAnsi="Golden Cockerel ITC" w:cs="Arial"/>
          <w:bCs/>
          <w:color w:val="000000" w:themeColor="text1"/>
          <w:sz w:val="26"/>
          <w:szCs w:val="26"/>
        </w:rPr>
        <w:t>possess</w:t>
      </w:r>
      <w:proofErr w:type="gramEnd"/>
      <w:r w:rsidRPr="009A0ABC">
        <w:rPr>
          <w:rFonts w:ascii="Golden Cockerel ITC" w:hAnsi="Golden Cockerel ITC" w:cs="Arial"/>
          <w:bCs/>
          <w:color w:val="000000" w:themeColor="text1"/>
          <w:sz w:val="26"/>
          <w:szCs w:val="26"/>
        </w:rPr>
        <w:t xml:space="preserve"> the glory of our Lord</w:t>
      </w:r>
      <w:r w:rsidRPr="00843BA4">
        <w:rPr>
          <w:rFonts w:ascii="Golden Cockerel ITC" w:hAnsi="Golden Cockerel ITC" w:cs="Arial"/>
          <w:bCs/>
          <w:color w:val="000000" w:themeColor="text1"/>
          <w:sz w:val="26"/>
          <w:szCs w:val="26"/>
          <w:u w:val="single"/>
        </w:rPr>
        <w:t xml:space="preserve"> Jesus Christ</w:t>
      </w:r>
    </w:p>
    <w:p w:rsidR="009A0ABC" w:rsidRDefault="009A0ABC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2C44F3" w:rsidRDefault="00843BA4" w:rsidP="00843BA4">
      <w:pPr>
        <w:ind w:left="1260" w:hanging="27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C3D6F1" wp14:editId="0819B2FF">
            <wp:simplePos x="0" y="0"/>
            <wp:positionH relativeFrom="column">
              <wp:posOffset>1921510</wp:posOffset>
            </wp:positionH>
            <wp:positionV relativeFrom="paragraph">
              <wp:posOffset>635</wp:posOffset>
            </wp:positionV>
            <wp:extent cx="1025525" cy="993775"/>
            <wp:effectExtent l="0" t="0" r="3175" b="0"/>
            <wp:wrapNone/>
            <wp:docPr id="18" name="Picture 18" descr="C:\Users\Ralph\Desktop\propers\tones\4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propers\tones\4 org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85" t="22159" r="2557" b="58928"/>
                    <a:stretch/>
                  </pic:blipFill>
                  <pic:spPr bwMode="auto">
                    <a:xfrm>
                      <a:off x="0" y="0"/>
                      <a:ext cx="102552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EF4"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  <w:drawing>
          <wp:inline distT="0" distB="0" distL="0" distR="0" wp14:anchorId="725B6F2B" wp14:editId="38C4B218">
            <wp:extent cx="1264257" cy="1200647"/>
            <wp:effectExtent l="0" t="0" r="0" b="0"/>
            <wp:docPr id="19" name="Picture 19" descr="C:\Users\Ralph\Desktop\propers\tones\4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propers\tones\4 org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59" r="68251" b="54994"/>
                    <a:stretch/>
                  </pic:blipFill>
                  <pic:spPr bwMode="auto">
                    <a:xfrm>
                      <a:off x="0" y="0"/>
                      <a:ext cx="1273145" cy="120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4F3" w:rsidSect="00843BA4">
      <w:headerReference w:type="default" r:id="rId13"/>
      <w:pgSz w:w="12240" w:h="15840"/>
      <w:pgMar w:top="720" w:right="540" w:bottom="360" w:left="1080" w:header="720" w:footer="720" w:gutter="0"/>
      <w:cols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99" w:rsidRDefault="00C06B99" w:rsidP="00DE731E">
      <w:r>
        <w:separator/>
      </w:r>
    </w:p>
  </w:endnote>
  <w:endnote w:type="continuationSeparator" w:id="0">
    <w:p w:rsidR="00C06B99" w:rsidRDefault="00C06B99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99" w:rsidRDefault="00C06B99" w:rsidP="00DE731E">
      <w:r>
        <w:separator/>
      </w:r>
    </w:p>
  </w:footnote>
  <w:footnote w:type="continuationSeparator" w:id="0">
    <w:p w:rsidR="00C06B99" w:rsidRDefault="00C06B99" w:rsidP="00DE7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50" w:rsidRPr="00717B50" w:rsidRDefault="00717B50">
    <w:pPr>
      <w:pStyle w:val="Header"/>
      <w:rPr>
        <w:rStyle w:val="SubtleReference"/>
      </w:rPr>
    </w:pPr>
    <w:r w:rsidRPr="00717B50">
      <w:rPr>
        <w:rStyle w:val="SubtleReference"/>
      </w:rPr>
      <w:t xml:space="preserve">Responsorial </w:t>
    </w:r>
    <w:proofErr w:type="gramStart"/>
    <w:r w:rsidRPr="00717B50">
      <w:rPr>
        <w:rStyle w:val="SubtleReference"/>
      </w:rPr>
      <w:t>Psalm  C</w:t>
    </w:r>
    <w:proofErr w:type="gramEnd"/>
    <w:r w:rsidRPr="00717B50">
      <w:rPr>
        <w:rStyle w:val="SubtleReference"/>
      </w:rPr>
      <w:t xml:space="preserve"> 3 OT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3.8pt;height:21.9pt;visibility:visible;mso-wrap-style:square" o:bullet="t">
        <v:imagedata r:id="rId1" o:title=""/>
      </v:shape>
    </w:pict>
  </w:numPicBullet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5C"/>
    <w:rsid w:val="00077C9E"/>
    <w:rsid w:val="00077F91"/>
    <w:rsid w:val="00080030"/>
    <w:rsid w:val="00080756"/>
    <w:rsid w:val="00080CD7"/>
    <w:rsid w:val="00081229"/>
    <w:rsid w:val="0008502D"/>
    <w:rsid w:val="00086472"/>
    <w:rsid w:val="00090B68"/>
    <w:rsid w:val="000917D2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0D1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1769C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77FA2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7F0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33A3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1A42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19F5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1E7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11CC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2F3B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195C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3F7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17B50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6A2C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243FF"/>
    <w:rsid w:val="00830688"/>
    <w:rsid w:val="008308B6"/>
    <w:rsid w:val="0083146F"/>
    <w:rsid w:val="008337AA"/>
    <w:rsid w:val="00834EA5"/>
    <w:rsid w:val="00835584"/>
    <w:rsid w:val="0084186A"/>
    <w:rsid w:val="00843BA4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1A37"/>
    <w:rsid w:val="00894500"/>
    <w:rsid w:val="00897A63"/>
    <w:rsid w:val="008A35A7"/>
    <w:rsid w:val="008A3E55"/>
    <w:rsid w:val="008A40CC"/>
    <w:rsid w:val="008A57F1"/>
    <w:rsid w:val="008A6C42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0ABC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30D8"/>
    <w:rsid w:val="00A14A72"/>
    <w:rsid w:val="00A153CF"/>
    <w:rsid w:val="00A1702E"/>
    <w:rsid w:val="00A17741"/>
    <w:rsid w:val="00A25182"/>
    <w:rsid w:val="00A258E9"/>
    <w:rsid w:val="00A25B33"/>
    <w:rsid w:val="00A25DB9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02D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867B0"/>
    <w:rsid w:val="00B91731"/>
    <w:rsid w:val="00B91A06"/>
    <w:rsid w:val="00B968ED"/>
    <w:rsid w:val="00B972D8"/>
    <w:rsid w:val="00B97CF1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6B99"/>
    <w:rsid w:val="00C0749E"/>
    <w:rsid w:val="00C07E32"/>
    <w:rsid w:val="00C07FCC"/>
    <w:rsid w:val="00C10AA0"/>
    <w:rsid w:val="00C11B4D"/>
    <w:rsid w:val="00C11E42"/>
    <w:rsid w:val="00C1321F"/>
    <w:rsid w:val="00C153B1"/>
    <w:rsid w:val="00C159FB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3030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13D6"/>
    <w:rsid w:val="00CC1CCD"/>
    <w:rsid w:val="00CC552A"/>
    <w:rsid w:val="00CC6EC3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1E3A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0E39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0B4C"/>
    <w:rsid w:val="00E125C8"/>
    <w:rsid w:val="00E17F84"/>
    <w:rsid w:val="00E22B2F"/>
    <w:rsid w:val="00E23EF1"/>
    <w:rsid w:val="00E24318"/>
    <w:rsid w:val="00E26607"/>
    <w:rsid w:val="00E30433"/>
    <w:rsid w:val="00E30504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0D32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0EB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3AAE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7332F"/>
    <w:rsid w:val="00F803EB"/>
    <w:rsid w:val="00F85BEF"/>
    <w:rsid w:val="00F86412"/>
    <w:rsid w:val="00F9023C"/>
    <w:rsid w:val="00F9188B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2281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D60E39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717B50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D60E39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717B5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046C-1D56-4CFA-8BAA-1A81B4C0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2</cp:revision>
  <cp:lastPrinted>2016-01-13T17:28:00Z</cp:lastPrinted>
  <dcterms:created xsi:type="dcterms:W3CDTF">2016-01-13T17:40:00Z</dcterms:created>
  <dcterms:modified xsi:type="dcterms:W3CDTF">2016-01-13T17:40:00Z</dcterms:modified>
</cp:coreProperties>
</file>