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78" w:rsidRDefault="002C7A78" w:rsidP="006F3541">
      <w:pPr>
        <w:ind w:left="90" w:hanging="90"/>
        <w:jc w:val="both"/>
        <w:rPr>
          <w:rFonts w:ascii="Bembo Std" w:hAnsi="Bembo Std"/>
        </w:rPr>
      </w:pPr>
    </w:p>
    <w:p w:rsidR="001A3AF7" w:rsidRPr="001A3AF7" w:rsidRDefault="001A3AF7" w:rsidP="006F3541">
      <w:pPr>
        <w:ind w:left="90" w:hanging="90"/>
        <w:jc w:val="both"/>
        <w:rPr>
          <w:rFonts w:ascii="Bembo Std" w:hAnsi="Bembo Std"/>
        </w:rPr>
      </w:pPr>
    </w:p>
    <w:p w:rsidR="001A3AF7" w:rsidRDefault="001A3AF7" w:rsidP="001A3AF7">
      <w:pPr>
        <w:rPr>
          <w:rFonts w:ascii="Bembo Std" w:hAnsi="Bembo Std"/>
          <w:color w:val="000000" w:themeColor="text1"/>
        </w:rPr>
      </w:pPr>
      <w:r w:rsidRPr="001A3AF7">
        <w:rPr>
          <w:rFonts w:ascii="Bembo Std" w:hAnsi="Bembo Std"/>
          <w:color w:val="000000" w:themeColor="text1"/>
        </w:rPr>
        <w:t>RECESSIONAL HYMN</w:t>
      </w:r>
    </w:p>
    <w:p w:rsidR="009A24B9" w:rsidRDefault="000C3D50" w:rsidP="001A3AF7">
      <w:pPr>
        <w:rPr>
          <w:rFonts w:ascii="Bembo Std" w:hAnsi="Bembo Std"/>
          <w:color w:val="000000" w:themeColor="text1"/>
        </w:rPr>
      </w:pPr>
      <w:r>
        <w:rPr>
          <w:rFonts w:ascii="Bembo Std" w:hAnsi="Bembo Std"/>
          <w:color w:val="000000" w:themeColor="text1"/>
        </w:rPr>
        <w:t xml:space="preserve">     </w:t>
      </w:r>
    </w:p>
    <w:p w:rsidR="000C3D50" w:rsidRPr="001A3AF7" w:rsidRDefault="000C3D50" w:rsidP="001A3AF7">
      <w:pPr>
        <w:rPr>
          <w:rFonts w:ascii="Bembo Std" w:hAnsi="Bembo Std"/>
          <w:color w:val="000000" w:themeColor="text1"/>
        </w:rPr>
      </w:pPr>
      <w:r>
        <w:rPr>
          <w:rFonts w:ascii="Bembo Std" w:hAnsi="Bembo Std"/>
          <w:color w:val="000000" w:themeColor="text1"/>
        </w:rPr>
        <w:t xml:space="preserve"> “Sing with all the Saints in Glory”</w:t>
      </w:r>
      <w:r w:rsidR="009A24B9">
        <w:rPr>
          <w:rFonts w:ascii="Bembo Std" w:hAnsi="Bembo Std"/>
          <w:color w:val="000000" w:themeColor="text1"/>
        </w:rPr>
        <w:t xml:space="preserve"> </w:t>
      </w:r>
    </w:p>
    <w:p w:rsidR="00021ED3" w:rsidRDefault="00021ED3" w:rsidP="00021ED3">
      <w:pPr>
        <w:rPr>
          <w:rFonts w:ascii="Bembo Std" w:hAnsi="Bembo Std"/>
          <w:b/>
          <w:color w:val="4C4C4C"/>
        </w:rPr>
      </w:pPr>
    </w:p>
    <w:p w:rsidR="009A24B9" w:rsidRDefault="009A24B9" w:rsidP="00021ED3">
      <w:pPr>
        <w:rPr>
          <w:rFonts w:ascii="Bembo Std" w:hAnsi="Bembo Std"/>
          <w:b/>
          <w:color w:val="4C4C4C"/>
        </w:rPr>
      </w:pPr>
    </w:p>
    <w:p w:rsidR="009A24B9" w:rsidRDefault="000C3D50" w:rsidP="000C3D50">
      <w:pPr>
        <w:ind w:left="360"/>
        <w:rPr>
          <w:rFonts w:ascii="Golden Cockerel ITC" w:hAnsi="Golden Cockerel ITC"/>
          <w:sz w:val="28"/>
          <w:szCs w:val="28"/>
        </w:rPr>
      </w:pPr>
      <w:r w:rsidRPr="000C3D50">
        <w:rPr>
          <w:rFonts w:ascii="Golden Cockerel ITC" w:hAnsi="Golden Cockerel ITC"/>
          <w:sz w:val="28"/>
          <w:szCs w:val="28"/>
        </w:rPr>
        <w:t xml:space="preserve">3. Life eternal! </w:t>
      </w:r>
      <w:proofErr w:type="gramStart"/>
      <w:r w:rsidRPr="000C3D50">
        <w:rPr>
          <w:rFonts w:ascii="Golden Cockerel ITC" w:hAnsi="Golden Cockerel ITC"/>
          <w:sz w:val="28"/>
          <w:szCs w:val="28"/>
        </w:rPr>
        <w:t>heaven</w:t>
      </w:r>
      <w:proofErr w:type="gramEnd"/>
      <w:r w:rsidRPr="000C3D50">
        <w:rPr>
          <w:rFonts w:ascii="Golden Cockerel ITC" w:hAnsi="Golden Cockerel ITC"/>
          <w:sz w:val="28"/>
          <w:szCs w:val="28"/>
        </w:rPr>
        <w:t xml:space="preserve"> rejoices; </w:t>
      </w:r>
      <w:r w:rsidRPr="000C3D50">
        <w:rPr>
          <w:rFonts w:ascii="Golden Cockerel ITC" w:hAnsi="Golden Cockerel ITC"/>
          <w:sz w:val="28"/>
          <w:szCs w:val="28"/>
        </w:rPr>
        <w:br/>
        <w:t>Jesus lives, who once was dead</w:t>
      </w:r>
      <w:r w:rsidR="001A3AF7" w:rsidRPr="001A3AF7">
        <w:rPr>
          <w:rFonts w:ascii="Golden Cockerel ITC" w:hAnsi="Golden Cockerel ITC"/>
          <w:sz w:val="28"/>
          <w:szCs w:val="28"/>
        </w:rPr>
        <w:br/>
        <w:t>Join we now the deathless voices; </w:t>
      </w:r>
      <w:r w:rsidR="001A3AF7" w:rsidRPr="001A3AF7">
        <w:rPr>
          <w:rFonts w:ascii="Golden Cockerel ITC" w:hAnsi="Golden Cockerel ITC"/>
          <w:sz w:val="28"/>
          <w:szCs w:val="28"/>
        </w:rPr>
        <w:br/>
        <w:t>child of God, lift up your head! </w:t>
      </w:r>
      <w:r w:rsidR="001A3AF7" w:rsidRPr="001A3AF7">
        <w:rPr>
          <w:rFonts w:ascii="Golden Cockerel ITC" w:hAnsi="Golden Cockerel ITC"/>
          <w:sz w:val="28"/>
          <w:szCs w:val="28"/>
        </w:rPr>
        <w:br/>
        <w:t>Patriarchs from the distant ages, </w:t>
      </w:r>
      <w:r w:rsidR="001A3AF7" w:rsidRPr="001A3AF7">
        <w:rPr>
          <w:rFonts w:ascii="Golden Cockerel ITC" w:hAnsi="Golden Cockerel ITC"/>
          <w:sz w:val="28"/>
          <w:szCs w:val="28"/>
        </w:rPr>
        <w:br/>
        <w:t>saints all longing for their heaven, </w:t>
      </w:r>
      <w:r w:rsidR="001A3AF7" w:rsidRPr="001A3AF7">
        <w:rPr>
          <w:rFonts w:ascii="Golden Cockerel ITC" w:hAnsi="Golden Cockerel ITC"/>
          <w:sz w:val="28"/>
          <w:szCs w:val="28"/>
        </w:rPr>
        <w:br/>
        <w:t>prophets, psalmists, seers, and sages, </w:t>
      </w:r>
      <w:r w:rsidR="001A3AF7" w:rsidRPr="001A3AF7">
        <w:rPr>
          <w:rFonts w:ascii="Golden Cockerel ITC" w:hAnsi="Golden Cockerel ITC"/>
          <w:sz w:val="28"/>
          <w:szCs w:val="28"/>
        </w:rPr>
        <w:br/>
        <w:t>all await the glory given. </w:t>
      </w:r>
      <w:r w:rsidR="001A3AF7" w:rsidRPr="001A3AF7">
        <w:rPr>
          <w:rFonts w:ascii="Golden Cockerel ITC" w:hAnsi="Golden Cockerel ITC"/>
          <w:sz w:val="28"/>
          <w:szCs w:val="28"/>
        </w:rPr>
        <w:br/>
      </w:r>
    </w:p>
    <w:p w:rsidR="002771CE" w:rsidRPr="001A3AF7" w:rsidRDefault="001A3AF7" w:rsidP="000C3D50">
      <w:pPr>
        <w:ind w:left="360"/>
        <w:rPr>
          <w:rFonts w:ascii="Golden Cockerel ITC" w:hAnsi="Golden Cockerel ITC"/>
          <w:sz w:val="28"/>
          <w:szCs w:val="28"/>
        </w:rPr>
      </w:pPr>
      <w:r w:rsidRPr="001A3AF7">
        <w:rPr>
          <w:rFonts w:ascii="Golden Cockerel ITC" w:hAnsi="Golden Cockerel ITC"/>
          <w:sz w:val="28"/>
          <w:szCs w:val="28"/>
        </w:rPr>
        <w:br/>
        <w:t>4. Life eternal! O what wonders </w:t>
      </w:r>
      <w:r w:rsidRPr="001A3AF7">
        <w:rPr>
          <w:rFonts w:ascii="Golden Cockerel ITC" w:hAnsi="Golden Cockerel ITC"/>
          <w:sz w:val="28"/>
          <w:szCs w:val="28"/>
        </w:rPr>
        <w:br/>
        <w:t>crowd on faith; what joy unknown, </w:t>
      </w:r>
      <w:r w:rsidRPr="001A3AF7">
        <w:rPr>
          <w:rFonts w:ascii="Golden Cockerel ITC" w:hAnsi="Golden Cockerel ITC"/>
          <w:sz w:val="28"/>
          <w:szCs w:val="28"/>
        </w:rPr>
        <w:br/>
        <w:t>when, amidst earth's closing thunders, </w:t>
      </w:r>
      <w:r w:rsidRPr="001A3AF7">
        <w:rPr>
          <w:rFonts w:ascii="Golden Cockerel ITC" w:hAnsi="Golden Cockerel ITC"/>
          <w:sz w:val="28"/>
          <w:szCs w:val="28"/>
        </w:rPr>
        <w:br/>
        <w:t>saints shall stand before the throne! </w:t>
      </w:r>
      <w:r w:rsidRPr="001A3AF7">
        <w:rPr>
          <w:rFonts w:ascii="Golden Cockerel ITC" w:hAnsi="Golden Cockerel ITC"/>
          <w:sz w:val="28"/>
          <w:szCs w:val="28"/>
        </w:rPr>
        <w:br/>
        <w:t>O to enter that bright portal, </w:t>
      </w:r>
      <w:r w:rsidRPr="001A3AF7">
        <w:rPr>
          <w:rFonts w:ascii="Golden Cockerel ITC" w:hAnsi="Golden Cockerel ITC"/>
          <w:sz w:val="28"/>
          <w:szCs w:val="28"/>
        </w:rPr>
        <w:br/>
        <w:t>see that glowing firmament; </w:t>
      </w:r>
      <w:r w:rsidRPr="001A3AF7">
        <w:rPr>
          <w:rFonts w:ascii="Golden Cockerel ITC" w:hAnsi="Golden Cockerel ITC"/>
          <w:sz w:val="28"/>
          <w:szCs w:val="28"/>
        </w:rPr>
        <w:br/>
        <w:t>know, with thee, O God Immortal, </w:t>
      </w:r>
      <w:r w:rsidRPr="001A3AF7">
        <w:rPr>
          <w:rFonts w:ascii="Golden Cockerel ITC" w:hAnsi="Golden Cockerel ITC"/>
          <w:sz w:val="28"/>
          <w:szCs w:val="28"/>
        </w:rPr>
        <w:br/>
        <w:t>"Jesus Christ whom thou has sent!" </w:t>
      </w:r>
    </w:p>
    <w:p w:rsidR="002771CE" w:rsidRDefault="002771CE" w:rsidP="00021ED3">
      <w:pPr>
        <w:rPr>
          <w:rFonts w:ascii="Bembo Std" w:hAnsi="Bembo Std"/>
          <w:b/>
          <w:color w:val="4C4C4C"/>
        </w:rPr>
      </w:pPr>
    </w:p>
    <w:p w:rsidR="002771CE" w:rsidRDefault="002771CE" w:rsidP="00021ED3">
      <w:pPr>
        <w:rPr>
          <w:rFonts w:ascii="Bembo Std" w:hAnsi="Bembo Std"/>
          <w:b/>
          <w:color w:val="4C4C4C"/>
        </w:rPr>
      </w:pPr>
    </w:p>
    <w:p w:rsidR="002771CE" w:rsidRDefault="002771CE" w:rsidP="000C3D50">
      <w:pPr>
        <w:ind w:left="-450"/>
        <w:rPr>
          <w:rFonts w:ascii="Bembo Std" w:hAnsi="Bembo Std"/>
          <w:b/>
          <w:color w:val="4C4C4C"/>
        </w:rPr>
      </w:pPr>
    </w:p>
    <w:p w:rsidR="002771CE" w:rsidRDefault="002771CE" w:rsidP="00021ED3">
      <w:pPr>
        <w:rPr>
          <w:rFonts w:ascii="Bembo Std" w:hAnsi="Bembo Std"/>
          <w:b/>
          <w:color w:val="4C4C4C"/>
        </w:rPr>
      </w:pPr>
    </w:p>
    <w:p w:rsidR="006F3541" w:rsidRDefault="006F3541" w:rsidP="000C3D50">
      <w:pPr>
        <w:rPr>
          <w:rFonts w:ascii="Bembo Std" w:hAnsi="Bembo Std"/>
          <w:b/>
          <w:color w:val="4C4C4C"/>
        </w:rPr>
      </w:pPr>
    </w:p>
    <w:p w:rsidR="009A24B9" w:rsidRDefault="009A24B9" w:rsidP="000C3D50">
      <w:pPr>
        <w:rPr>
          <w:rFonts w:ascii="Bembo Std" w:hAnsi="Bembo Std"/>
          <w:b/>
          <w:color w:val="4C4C4C"/>
        </w:rPr>
      </w:pPr>
    </w:p>
    <w:p w:rsidR="009A24B9" w:rsidRDefault="009A24B9" w:rsidP="000C3D50">
      <w:pPr>
        <w:rPr>
          <w:rFonts w:ascii="Bembo Std" w:hAnsi="Bembo Std"/>
          <w:b/>
          <w:color w:val="4C4C4C"/>
        </w:rPr>
      </w:pPr>
    </w:p>
    <w:p w:rsidR="009A24B9" w:rsidRDefault="009A24B9" w:rsidP="000C3D50">
      <w:pPr>
        <w:rPr>
          <w:rFonts w:ascii="Bembo Std" w:hAnsi="Bembo Std"/>
          <w:b/>
          <w:color w:val="4C4C4C"/>
        </w:rPr>
      </w:pPr>
    </w:p>
    <w:p w:rsidR="009A24B9" w:rsidRDefault="009A24B9" w:rsidP="000C3D50">
      <w:pPr>
        <w:rPr>
          <w:rFonts w:ascii="Bembo Std" w:hAnsi="Bembo Std"/>
          <w:b/>
          <w:color w:val="4C4C4C"/>
        </w:rPr>
      </w:pPr>
    </w:p>
    <w:p w:rsidR="009A24B9" w:rsidRDefault="009A24B9" w:rsidP="000C3D50">
      <w:pPr>
        <w:rPr>
          <w:rFonts w:ascii="Bembo Std" w:hAnsi="Bembo Std"/>
          <w:b/>
          <w:color w:val="4C4C4C"/>
        </w:rPr>
      </w:pPr>
    </w:p>
    <w:p w:rsidR="009A24B9" w:rsidRDefault="009A24B9" w:rsidP="000C3D50">
      <w:pPr>
        <w:rPr>
          <w:rFonts w:ascii="Bembo Std" w:hAnsi="Bembo Std"/>
          <w:b/>
          <w:color w:val="4C4C4C"/>
        </w:rPr>
      </w:pPr>
    </w:p>
    <w:p w:rsidR="000C3D50" w:rsidRPr="002771CE" w:rsidRDefault="000C3D50" w:rsidP="000C3D50">
      <w:pPr>
        <w:rPr>
          <w:rFonts w:ascii="Bembo Std" w:hAnsi="Bembo Std"/>
          <w:b/>
          <w:color w:val="4C4C4C"/>
        </w:rPr>
      </w:pPr>
    </w:p>
    <w:p w:rsidR="007166DC" w:rsidRDefault="002771CE" w:rsidP="002771CE">
      <w:pPr>
        <w:ind w:hanging="360"/>
        <w:rPr>
          <w:rFonts w:ascii="Bembo Std" w:hAnsi="Bembo Std"/>
          <w:b/>
          <w:color w:val="000000" w:themeColor="text1"/>
          <w:sz w:val="40"/>
          <w:szCs w:val="40"/>
        </w:rPr>
      </w:pPr>
      <w:r>
        <w:rPr>
          <w:rFonts w:ascii="Bembo Std" w:hAnsi="Bembo Std"/>
          <w:b/>
          <w:color w:val="000000" w:themeColor="text1"/>
          <w:sz w:val="40"/>
          <w:szCs w:val="40"/>
        </w:rPr>
        <w:t xml:space="preserve">               </w:t>
      </w:r>
      <w:r w:rsidR="00D05034">
        <w:rPr>
          <w:rFonts w:ascii="Bembo Std" w:hAnsi="Bembo Std"/>
          <w:b/>
          <w:color w:val="000000" w:themeColor="text1"/>
          <w:sz w:val="40"/>
          <w:szCs w:val="40"/>
        </w:rPr>
        <w:t xml:space="preserve">   </w:t>
      </w:r>
      <w:r w:rsidR="007D0DAC" w:rsidRPr="002771CE">
        <w:rPr>
          <w:rFonts w:ascii="Bembo Std" w:hAnsi="Bembo Std"/>
          <w:b/>
          <w:color w:val="000000" w:themeColor="text1"/>
          <w:sz w:val="40"/>
          <w:szCs w:val="40"/>
        </w:rPr>
        <w:t>ALL SAINTS</w:t>
      </w:r>
    </w:p>
    <w:p w:rsidR="00B71618" w:rsidRDefault="00B71618" w:rsidP="002771CE">
      <w:pPr>
        <w:rPr>
          <w:rFonts w:ascii="Bembo Std" w:hAnsi="Bembo Std"/>
          <w:b/>
          <w:color w:val="000000" w:themeColor="text1"/>
          <w:sz w:val="28"/>
        </w:rPr>
      </w:pPr>
    </w:p>
    <w:p w:rsidR="00A60CBE" w:rsidRPr="00655CE9" w:rsidRDefault="00A60CBE" w:rsidP="00655CE9">
      <w:pPr>
        <w:ind w:hanging="360"/>
        <w:jc w:val="center"/>
        <w:rPr>
          <w:rFonts w:ascii="Bembo Std" w:hAnsi="Bembo Std"/>
          <w:color w:val="000000" w:themeColor="text1"/>
          <w:sz w:val="20"/>
          <w:szCs w:val="20"/>
        </w:rPr>
      </w:pPr>
      <w:r>
        <w:rPr>
          <w:rFonts w:ascii="Bembo Std" w:hAnsi="Bembo Std"/>
          <w:color w:val="000000" w:themeColor="text1"/>
          <w:sz w:val="20"/>
          <w:szCs w:val="20"/>
        </w:rPr>
        <w:t xml:space="preserve">                                                                   </w:t>
      </w:r>
      <w:r w:rsidR="003134FF">
        <w:rPr>
          <w:rFonts w:ascii="Bembo Std" w:hAnsi="Bembo Std"/>
          <w:color w:val="000000" w:themeColor="text1"/>
          <w:sz w:val="20"/>
          <w:szCs w:val="20"/>
        </w:rPr>
        <w:t xml:space="preserve">   </w:t>
      </w:r>
      <w:r>
        <w:rPr>
          <w:rFonts w:ascii="Bembo Std" w:hAnsi="Bembo Std"/>
          <w:color w:val="000000" w:themeColor="text1"/>
          <w:sz w:val="20"/>
          <w:szCs w:val="20"/>
        </w:rPr>
        <w:t xml:space="preserve">    </w:t>
      </w:r>
    </w:p>
    <w:p w:rsidR="007D0DAC" w:rsidRDefault="007166DC" w:rsidP="007D0DAC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</w:t>
      </w:r>
      <w:r w:rsidR="007D0DAC">
        <w:rPr>
          <w:rFonts w:ascii="Bembo Std" w:hAnsi="Bembo Std"/>
          <w:noProof/>
        </w:rPr>
        <w:t xml:space="preserve"> </w:t>
      </w:r>
      <w:r w:rsidR="002771CE">
        <w:rPr>
          <w:rFonts w:ascii="Bembo Std" w:hAnsi="Bembo Std"/>
          <w:noProof/>
        </w:rPr>
        <w:t xml:space="preserve"> </w:t>
      </w:r>
      <w:r w:rsidR="007D0DAC">
        <w:rPr>
          <w:rFonts w:ascii="Bembo Std" w:hAnsi="Bembo Std"/>
          <w:noProof/>
        </w:rPr>
        <w:t>ENTRANCE HYMN    “</w:t>
      </w:r>
      <w:r w:rsidR="002771CE">
        <w:rPr>
          <w:rFonts w:ascii="Bembo Std" w:hAnsi="Bembo Std"/>
          <w:noProof/>
        </w:rPr>
        <w:t>For All</w:t>
      </w:r>
      <w:r w:rsidR="007D0DAC">
        <w:rPr>
          <w:rFonts w:ascii="Bembo Std" w:hAnsi="Bembo Std"/>
          <w:noProof/>
        </w:rPr>
        <w:t xml:space="preserve"> the Saints”</w:t>
      </w:r>
    </w:p>
    <w:p w:rsidR="002771CE" w:rsidRDefault="002771CE" w:rsidP="007D0DAC">
      <w:pPr>
        <w:ind w:right="360" w:hanging="360"/>
        <w:rPr>
          <w:rFonts w:ascii="Bembo Std" w:hAnsi="Bembo Std"/>
          <w:noProof/>
        </w:rPr>
      </w:pPr>
    </w:p>
    <w:p w:rsidR="002771CE" w:rsidRDefault="002771CE" w:rsidP="007D0DAC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 RESPONSORIAL PSALM</w:t>
      </w:r>
      <w:r w:rsidR="000C3D50">
        <w:rPr>
          <w:rFonts w:ascii="Bembo Std" w:hAnsi="Bembo Std"/>
          <w:noProof/>
          <w:color w:val="000000" w:themeColor="text1"/>
        </w:rPr>
        <w:drawing>
          <wp:inline distT="0" distB="0" distL="0" distR="0" wp14:anchorId="498F7F40" wp14:editId="21119524">
            <wp:extent cx="3953934" cy="694267"/>
            <wp:effectExtent l="0" t="0" r="0" b="0"/>
            <wp:docPr id="11" name="Picture 11" descr="C:\Users\Ralph\Desktop\lord  this is a 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lord  this is a peo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t="8008" r="3850" b="76803"/>
                    <a:stretch/>
                  </pic:blipFill>
                  <pic:spPr bwMode="auto">
                    <a:xfrm>
                      <a:off x="0" y="0"/>
                      <a:ext cx="3953934" cy="69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A78" w:rsidRPr="00FA3C29" w:rsidRDefault="004F101F" w:rsidP="00FA3C29">
      <w:pPr>
        <w:ind w:right="360" w:hanging="360"/>
        <w:jc w:val="right"/>
        <w:rPr>
          <w:rFonts w:ascii="Bembo Std" w:eastAsiaTheme="minorHAnsi" w:hAnsi="Bembo Std"/>
          <w:sz w:val="16"/>
          <w:szCs w:val="16"/>
          <w:lang w:eastAsia="zh-CN"/>
        </w:rPr>
      </w:pPr>
      <w:r w:rsidRPr="00FA3C29">
        <w:rPr>
          <w:rFonts w:ascii="Bembo Std" w:hAnsi="Bembo Std"/>
          <w:noProof/>
          <w:sz w:val="16"/>
          <w:szCs w:val="16"/>
        </w:rPr>
        <w:t xml:space="preserve">  </w:t>
      </w:r>
      <w:r w:rsidR="00655CE9" w:rsidRPr="00FA3C29">
        <w:rPr>
          <w:rFonts w:ascii="Bembo Std" w:hAnsi="Bembo Std"/>
          <w:noProof/>
          <w:sz w:val="16"/>
          <w:szCs w:val="16"/>
        </w:rPr>
        <w:t xml:space="preserve">    </w:t>
      </w:r>
      <w:r w:rsidR="00FA3C29" w:rsidRPr="00FA3C29">
        <w:rPr>
          <w:rFonts w:ascii="Bembo Std" w:hAnsi="Bembo Std"/>
          <w:noProof/>
          <w:sz w:val="16"/>
          <w:szCs w:val="16"/>
        </w:rPr>
        <w:t xml:space="preserve">Illuminarepublications.com </w:t>
      </w:r>
    </w:p>
    <w:p w:rsidR="009A24B9" w:rsidRDefault="000C3D50" w:rsidP="002771CE">
      <w:pPr>
        <w:ind w:left="-36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           </w:t>
      </w:r>
      <w:r w:rsidR="007D0DAC">
        <w:rPr>
          <w:rFonts w:ascii="Bembo Std" w:hAnsi="Bembo Std"/>
          <w:noProof/>
          <w:color w:val="000000" w:themeColor="text1"/>
        </w:rPr>
        <w:drawing>
          <wp:inline distT="0" distB="0" distL="0" distR="0" wp14:anchorId="26B1E1B7" wp14:editId="112CE2BB">
            <wp:extent cx="3468635" cy="2971800"/>
            <wp:effectExtent l="0" t="0" r="0" b="0"/>
            <wp:docPr id="1" name="Picture 1" descr="C:\Users\Ralph\Desktop\lord  this is a 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lord  this is a peo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t="42705" r="25081" b="-178"/>
                    <a:stretch/>
                  </pic:blipFill>
                  <pic:spPr bwMode="auto">
                    <a:xfrm>
                      <a:off x="0" y="0"/>
                      <a:ext cx="3470553" cy="297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4B9" w:rsidRDefault="009A24B9" w:rsidP="002771CE">
      <w:pPr>
        <w:ind w:left="-360"/>
        <w:rPr>
          <w:rFonts w:ascii="Bembo Std" w:hAnsi="Bembo Std"/>
          <w:noProof/>
          <w:color w:val="000000" w:themeColor="text1"/>
        </w:rPr>
      </w:pPr>
    </w:p>
    <w:p w:rsidR="00905672" w:rsidRDefault="00905672" w:rsidP="002771CE">
      <w:pPr>
        <w:ind w:left="-36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>ALLELUIA</w:t>
      </w:r>
    </w:p>
    <w:p w:rsidR="00905672" w:rsidRDefault="002771CE" w:rsidP="0058456E">
      <w:pPr>
        <w:ind w:left="36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drawing>
          <wp:inline distT="0" distB="0" distL="0" distR="0">
            <wp:extent cx="3344333" cy="694267"/>
            <wp:effectExtent l="0" t="0" r="8890" b="0"/>
            <wp:docPr id="2" name="Picture 2" descr="C:\Users\Ralph\Desktop\propers\tones\alleluia mod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alleluia mode 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10" b="42172"/>
                    <a:stretch/>
                  </pic:blipFill>
                  <pic:spPr bwMode="auto">
                    <a:xfrm>
                      <a:off x="0" y="0"/>
                      <a:ext cx="3346183" cy="69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1CE" w:rsidRPr="009A24B9" w:rsidRDefault="0058456E" w:rsidP="002771CE">
      <w:pPr>
        <w:ind w:left="9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  <w:sz w:val="20"/>
          <w:szCs w:val="20"/>
        </w:rPr>
        <w:t xml:space="preserve">   </w:t>
      </w:r>
      <w:r w:rsidR="002771CE" w:rsidRPr="009A24B9">
        <w:rPr>
          <w:rFonts w:ascii="Bembo Std" w:hAnsi="Bembo Std"/>
          <w:noProof/>
          <w:color w:val="000000" w:themeColor="text1"/>
        </w:rPr>
        <w:t>Come me to me all you who are labor and are burdned,</w:t>
      </w:r>
    </w:p>
    <w:p w:rsidR="00BE21DD" w:rsidRPr="009A24B9" w:rsidRDefault="0058456E" w:rsidP="002771CE">
      <w:pPr>
        <w:ind w:left="90"/>
        <w:rPr>
          <w:rFonts w:ascii="Bembo Std" w:hAnsi="Bembo Std"/>
          <w:noProof/>
          <w:color w:val="000000" w:themeColor="text1"/>
        </w:rPr>
      </w:pPr>
      <w:r w:rsidRPr="009A24B9">
        <w:rPr>
          <w:rFonts w:ascii="Bembo Std" w:hAnsi="Bembo Std"/>
          <w:noProof/>
          <w:color w:val="000000" w:themeColor="text1"/>
        </w:rPr>
        <w:t xml:space="preserve">   </w:t>
      </w:r>
      <w:r w:rsidR="002771CE" w:rsidRPr="009A24B9">
        <w:rPr>
          <w:rFonts w:ascii="Bembo Std" w:hAnsi="Bembo Std"/>
          <w:noProof/>
          <w:color w:val="000000" w:themeColor="text1"/>
        </w:rPr>
        <w:t xml:space="preserve">And I will give you rest says the Lord </w:t>
      </w:r>
    </w:p>
    <w:p w:rsidR="001A3AF7" w:rsidRDefault="001A3AF7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E05CB6" w:rsidRDefault="00E05CB6" w:rsidP="008064D3">
      <w:pPr>
        <w:rPr>
          <w:rFonts w:ascii="Bembo Std" w:hAnsi="Bembo Std"/>
          <w:noProof/>
          <w:color w:val="000000" w:themeColor="text1"/>
        </w:rPr>
      </w:pPr>
    </w:p>
    <w:p w:rsidR="009A24B9" w:rsidRDefault="009A24B9" w:rsidP="009A24B9">
      <w:pPr>
        <w:rPr>
          <w:rFonts w:ascii="Bembo Std" w:hAnsi="Bembo Std"/>
          <w:noProof/>
          <w:color w:val="000000" w:themeColor="text1"/>
        </w:rPr>
      </w:pPr>
    </w:p>
    <w:p w:rsidR="001A3AF7" w:rsidRDefault="006F3541" w:rsidP="001A3AF7">
      <w:pPr>
        <w:ind w:left="-180"/>
        <w:rPr>
          <w:rFonts w:ascii="Bembo Std" w:hAnsi="Bembo Std"/>
          <w:noProof/>
          <w:color w:val="000000" w:themeColor="text1"/>
        </w:rPr>
      </w:pPr>
      <w:r w:rsidRPr="006F3541">
        <w:rPr>
          <w:rFonts w:ascii="Bembo Std" w:hAnsi="Bembo Std"/>
          <w:noProof/>
          <w:color w:val="000000" w:themeColor="text1"/>
        </w:rPr>
        <w:lastRenderedPageBreak/>
        <w:t>OFFERTORY HYMN</w:t>
      </w:r>
      <w:r w:rsidR="001A3AF7">
        <w:rPr>
          <w:rFonts w:ascii="Bembo Std" w:hAnsi="Bembo Std"/>
          <w:noProof/>
          <w:color w:val="000000" w:themeColor="text1"/>
        </w:rPr>
        <w:t xml:space="preserve">   “Blest  Are They” </w:t>
      </w:r>
    </w:p>
    <w:p w:rsidR="001A3AF7" w:rsidRDefault="001A3AF7" w:rsidP="001A3AF7">
      <w:pPr>
        <w:ind w:left="-180"/>
        <w:rPr>
          <w:rFonts w:ascii="Bembo Std" w:hAnsi="Bembo Std"/>
          <w:noProof/>
          <w:color w:val="000000" w:themeColor="text1"/>
        </w:rPr>
      </w:pPr>
    </w:p>
    <w:p w:rsidR="008064D3" w:rsidRDefault="008064D3" w:rsidP="001A3AF7">
      <w:pPr>
        <w:ind w:left="-180"/>
        <w:rPr>
          <w:rFonts w:ascii="Bembo Std" w:hAnsi="Bembo Std"/>
          <w:noProof/>
          <w:color w:val="000000" w:themeColor="text1"/>
        </w:rPr>
      </w:pPr>
    </w:p>
    <w:p w:rsidR="009A24B9" w:rsidRDefault="001A3AF7" w:rsidP="009A24B9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>COMMUNION HYN</w:t>
      </w:r>
      <w:r w:rsidR="009A24B9">
        <w:rPr>
          <w:rFonts w:ascii="Bembo Std" w:hAnsi="Bembo Std"/>
          <w:noProof/>
          <w:color w:val="000000" w:themeColor="text1"/>
        </w:rPr>
        <w:t xml:space="preserve">       </w:t>
      </w:r>
      <w:r w:rsidR="00E34D5C">
        <w:rPr>
          <w:rFonts w:ascii="Bembo Std" w:hAnsi="Bembo Std"/>
          <w:noProof/>
          <w:color w:val="000000" w:themeColor="text1"/>
        </w:rPr>
        <w:t>“</w:t>
      </w:r>
      <w:r w:rsidR="009A24B9">
        <w:rPr>
          <w:rFonts w:ascii="Bembo Std" w:hAnsi="Bembo Std"/>
          <w:noProof/>
          <w:color w:val="000000" w:themeColor="text1"/>
        </w:rPr>
        <w:t>Gift of Finest Wheat</w:t>
      </w:r>
      <w:r w:rsidR="00E34D5C">
        <w:rPr>
          <w:rFonts w:ascii="Bembo Std" w:hAnsi="Bembo Std"/>
          <w:noProof/>
          <w:color w:val="000000" w:themeColor="text1"/>
        </w:rPr>
        <w:t>”</w:t>
      </w:r>
      <w:bookmarkStart w:id="0" w:name="_GoBack"/>
      <w:bookmarkEnd w:id="0"/>
    </w:p>
    <w:p w:rsidR="009A24B9" w:rsidRDefault="009A24B9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905672" w:rsidRDefault="009A24B9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>HYMN OF THANKGIVING</w:t>
      </w:r>
    </w:p>
    <w:p w:rsidR="009A24B9" w:rsidRDefault="009A24B9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905672" w:rsidRDefault="00905672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DD910C4" wp14:editId="2B64E96D">
            <wp:extent cx="4336330" cy="5604933"/>
            <wp:effectExtent l="0" t="0" r="7620" b="0"/>
            <wp:docPr id="8" name="Picture 8" descr="C:\Users\Ralph\Desktop\all saints p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 saints pag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" t="2388"/>
                    <a:stretch/>
                  </pic:blipFill>
                  <pic:spPr bwMode="auto">
                    <a:xfrm>
                      <a:off x="0" y="0"/>
                      <a:ext cx="4338729" cy="560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1CE" w:rsidRDefault="002771CE" w:rsidP="002771CE">
      <w:pPr>
        <w:rPr>
          <w:rFonts w:ascii="Bembo Std" w:hAnsi="Bembo Std"/>
          <w:color w:val="000000" w:themeColor="text1"/>
          <w:sz w:val="28"/>
        </w:rPr>
      </w:pPr>
    </w:p>
    <w:p w:rsidR="000C3D50" w:rsidRDefault="009A24B9" w:rsidP="002771CE">
      <w:pPr>
        <w:rPr>
          <w:rFonts w:ascii="Bembo Std" w:hAnsi="Bembo Std"/>
          <w:color w:val="000000" w:themeColor="text1"/>
          <w:sz w:val="28"/>
        </w:rPr>
      </w:pPr>
      <w:r>
        <w:rPr>
          <w:rFonts w:ascii="Helvetica" w:hAnsi="Helvetica"/>
          <w:noProof/>
          <w:color w:val="2962FF"/>
        </w:rPr>
        <w:lastRenderedPageBreak/>
        <w:drawing>
          <wp:inline distT="0" distB="0" distL="0" distR="0" wp14:anchorId="6B3DCA62" wp14:editId="3C89FC26">
            <wp:extent cx="4097867" cy="1605645"/>
            <wp:effectExtent l="0" t="0" r="0" b="0"/>
            <wp:docPr id="3" name="Picture 3" descr="Photo: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66" cy="16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B9" w:rsidRDefault="009A24B9" w:rsidP="002771CE">
      <w:pPr>
        <w:rPr>
          <w:rFonts w:ascii="Bembo Std" w:hAnsi="Bembo Std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9B2309" wp14:editId="1E9BD2F5">
            <wp:simplePos x="0" y="0"/>
            <wp:positionH relativeFrom="column">
              <wp:posOffset>-275590</wp:posOffset>
            </wp:positionH>
            <wp:positionV relativeFrom="paragraph">
              <wp:posOffset>114088</wp:posOffset>
            </wp:positionV>
            <wp:extent cx="4723765" cy="4766310"/>
            <wp:effectExtent l="0" t="0" r="635" b="0"/>
            <wp:wrapNone/>
            <wp:docPr id="4" name="Picture 4" descr="C:\Users\Ralph\Desktop\allsaints page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saints page 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t="4190" r="29159" b="11700"/>
                    <a:stretch/>
                  </pic:blipFill>
                  <pic:spPr bwMode="auto">
                    <a:xfrm>
                      <a:off x="0" y="0"/>
                      <a:ext cx="4723765" cy="47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1A3AF7" w:rsidP="002771CE">
      <w:pPr>
        <w:rPr>
          <w:rFonts w:ascii="Bembo Std" w:hAnsi="Bembo Std"/>
          <w:color w:val="000000" w:themeColor="text1"/>
          <w:sz w:val="28"/>
        </w:rPr>
      </w:pPr>
    </w:p>
    <w:p w:rsidR="001A3AF7" w:rsidRDefault="009A24B9" w:rsidP="002771CE">
      <w:pPr>
        <w:rPr>
          <w:rFonts w:ascii="Bembo Std" w:hAnsi="Bembo Std"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5AF8CDCE" wp14:editId="15FC38A5">
            <wp:extent cx="3829050" cy="276988"/>
            <wp:effectExtent l="0" t="0" r="0" b="8890"/>
            <wp:docPr id="5" name="Picture 5" descr="C:\Users\Ralph\Desktop\allsaints page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saints page 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0921" r="-1767"/>
                    <a:stretch/>
                  </pic:blipFill>
                  <pic:spPr bwMode="auto">
                    <a:xfrm>
                      <a:off x="0" y="0"/>
                      <a:ext cx="3829050" cy="27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3AF7" w:rsidSect="002771CE">
      <w:pgSz w:w="15840" w:h="12240" w:orient="landscape"/>
      <w:pgMar w:top="720" w:right="900" w:bottom="270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48" w:rsidRDefault="006E1648" w:rsidP="00DE731E">
      <w:r>
        <w:separator/>
      </w:r>
    </w:p>
  </w:endnote>
  <w:endnote w:type="continuationSeparator" w:id="0">
    <w:p w:rsidR="006E1648" w:rsidRDefault="006E164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48" w:rsidRDefault="006E1648" w:rsidP="00DE731E">
      <w:r>
        <w:separator/>
      </w:r>
    </w:p>
  </w:footnote>
  <w:footnote w:type="continuationSeparator" w:id="0">
    <w:p w:rsidR="006E1648" w:rsidRDefault="006E1648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1ED3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64826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3D50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526"/>
    <w:rsid w:val="0011192D"/>
    <w:rsid w:val="0011375D"/>
    <w:rsid w:val="001147E1"/>
    <w:rsid w:val="001200A4"/>
    <w:rsid w:val="00120CE0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3AF7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8B4"/>
    <w:rsid w:val="001C4C1C"/>
    <w:rsid w:val="001D0DB9"/>
    <w:rsid w:val="001D232A"/>
    <w:rsid w:val="001D411B"/>
    <w:rsid w:val="001D7AEC"/>
    <w:rsid w:val="001E0C7E"/>
    <w:rsid w:val="001E3701"/>
    <w:rsid w:val="001E430C"/>
    <w:rsid w:val="001E5DCC"/>
    <w:rsid w:val="001F095A"/>
    <w:rsid w:val="001F12DE"/>
    <w:rsid w:val="001F2E13"/>
    <w:rsid w:val="001F5702"/>
    <w:rsid w:val="001F7C54"/>
    <w:rsid w:val="00202305"/>
    <w:rsid w:val="0020485E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1CE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C7A78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3C1A"/>
    <w:rsid w:val="00304CDC"/>
    <w:rsid w:val="00307929"/>
    <w:rsid w:val="00310DAC"/>
    <w:rsid w:val="00311220"/>
    <w:rsid w:val="00311B5C"/>
    <w:rsid w:val="00313061"/>
    <w:rsid w:val="003134FF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2C4B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5688"/>
    <w:rsid w:val="00385E32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833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101F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7658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41AB"/>
    <w:rsid w:val="0057509C"/>
    <w:rsid w:val="0058456E"/>
    <w:rsid w:val="0058516F"/>
    <w:rsid w:val="00585181"/>
    <w:rsid w:val="00585FEC"/>
    <w:rsid w:val="00591683"/>
    <w:rsid w:val="00593001"/>
    <w:rsid w:val="005974FC"/>
    <w:rsid w:val="005A4E33"/>
    <w:rsid w:val="005A6704"/>
    <w:rsid w:val="005A6B77"/>
    <w:rsid w:val="005B0E31"/>
    <w:rsid w:val="005B14E3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64DA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3C42"/>
    <w:rsid w:val="006312AA"/>
    <w:rsid w:val="006427A8"/>
    <w:rsid w:val="00651A70"/>
    <w:rsid w:val="00651B19"/>
    <w:rsid w:val="00654B7C"/>
    <w:rsid w:val="00654DCC"/>
    <w:rsid w:val="00654DFF"/>
    <w:rsid w:val="00655708"/>
    <w:rsid w:val="00655CE9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1BF"/>
    <w:rsid w:val="006A7B4B"/>
    <w:rsid w:val="006B0B3E"/>
    <w:rsid w:val="006B1516"/>
    <w:rsid w:val="006B575E"/>
    <w:rsid w:val="006B721D"/>
    <w:rsid w:val="006B7D33"/>
    <w:rsid w:val="006C5028"/>
    <w:rsid w:val="006C677E"/>
    <w:rsid w:val="006D194A"/>
    <w:rsid w:val="006D2F49"/>
    <w:rsid w:val="006D3695"/>
    <w:rsid w:val="006D3C3A"/>
    <w:rsid w:val="006D3C4E"/>
    <w:rsid w:val="006D43E1"/>
    <w:rsid w:val="006E1648"/>
    <w:rsid w:val="006E1D14"/>
    <w:rsid w:val="006E5CD7"/>
    <w:rsid w:val="006F03B3"/>
    <w:rsid w:val="006F3541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66DC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532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0DAC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64D3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54E53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BDB"/>
    <w:rsid w:val="008A57F1"/>
    <w:rsid w:val="008B2641"/>
    <w:rsid w:val="008B4167"/>
    <w:rsid w:val="008B45CB"/>
    <w:rsid w:val="008C1979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73A"/>
    <w:rsid w:val="008F053B"/>
    <w:rsid w:val="008F0FED"/>
    <w:rsid w:val="008F1BE8"/>
    <w:rsid w:val="008F3CEE"/>
    <w:rsid w:val="008F4724"/>
    <w:rsid w:val="008F63CD"/>
    <w:rsid w:val="00904624"/>
    <w:rsid w:val="00905672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4B9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5DB1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77A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0CBE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C3BCE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21DD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0F5C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561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5034"/>
    <w:rsid w:val="00D06054"/>
    <w:rsid w:val="00D0618C"/>
    <w:rsid w:val="00D06DA2"/>
    <w:rsid w:val="00D110A7"/>
    <w:rsid w:val="00D11419"/>
    <w:rsid w:val="00D12AB4"/>
    <w:rsid w:val="00D15E6C"/>
    <w:rsid w:val="00D213AF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011F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63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202E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67CC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05CB6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4D5C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574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4C93"/>
    <w:rsid w:val="00F9785A"/>
    <w:rsid w:val="00FA0ADE"/>
    <w:rsid w:val="00FA112D"/>
    <w:rsid w:val="00FA3C29"/>
    <w:rsid w:val="00FA5CA2"/>
    <w:rsid w:val="00FA7449"/>
    <w:rsid w:val="00FB4DCA"/>
    <w:rsid w:val="00FC2EC7"/>
    <w:rsid w:val="00FC3080"/>
    <w:rsid w:val="00FC31EE"/>
    <w:rsid w:val="00FC34E1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us.google.com/photos/107969347060657883088/album/5437060917082988129/54370619234853438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4861-4F5A-4EE1-9F93-F6D7FBA2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9</cp:revision>
  <cp:lastPrinted>2016-10-31T14:12:00Z</cp:lastPrinted>
  <dcterms:created xsi:type="dcterms:W3CDTF">2016-10-29T01:15:00Z</dcterms:created>
  <dcterms:modified xsi:type="dcterms:W3CDTF">2016-10-31T14:22:00Z</dcterms:modified>
</cp:coreProperties>
</file>