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B8" w:rsidRDefault="003810B8" w:rsidP="003810B8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3810B8" w:rsidRPr="003810B8" w:rsidRDefault="003810B8" w:rsidP="003810B8">
      <w:pPr>
        <w:jc w:val="both"/>
        <w:rPr>
          <w:rFonts w:ascii="Bembo Std" w:hAnsi="Bembo Std" w:cs="Arial"/>
          <w:color w:val="595959" w:themeColor="text1" w:themeTint="A6"/>
        </w:rPr>
      </w:pPr>
      <w:r w:rsidRPr="003810B8">
        <w:rPr>
          <w:rFonts w:ascii="Bembo Std" w:hAnsi="Bembo Std" w:cs="Arial"/>
          <w:color w:val="595959" w:themeColor="text1" w:themeTint="A6"/>
        </w:rPr>
        <w:t>COMMUNION HYMN</w:t>
      </w:r>
    </w:p>
    <w:p w:rsidR="003810B8" w:rsidRPr="003810B8" w:rsidRDefault="003810B8" w:rsidP="003810B8">
      <w:pPr>
        <w:jc w:val="both"/>
        <w:rPr>
          <w:rFonts w:ascii="Bembo Std" w:hAnsi="Bembo Std" w:cs="Arial"/>
          <w:color w:val="595959" w:themeColor="text1" w:themeTint="A6"/>
          <w:sz w:val="16"/>
          <w:szCs w:val="16"/>
        </w:rPr>
      </w:pPr>
    </w:p>
    <w:p w:rsidR="00C94308" w:rsidRPr="0044550A" w:rsidRDefault="003810B8" w:rsidP="00C94308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3810B8">
        <w:rPr>
          <w:rFonts w:ascii="Bembo Std" w:hAnsi="Bembo Std" w:cs="Arial"/>
          <w:color w:val="595959" w:themeColor="text1" w:themeTint="A6"/>
        </w:rPr>
        <w:t xml:space="preserve">    </w:t>
      </w:r>
      <w:r w:rsidR="00C94308">
        <w:rPr>
          <w:rFonts w:ascii="Bembo Std" w:eastAsiaTheme="minorHAnsi" w:hAnsi="Bembo Std"/>
          <w:i/>
          <w:color w:val="000000" w:themeColor="text1"/>
          <w:sz w:val="20"/>
          <w:szCs w:val="20"/>
          <w:lang w:eastAsia="zh-CN"/>
        </w:rPr>
        <w:t xml:space="preserve">      </w:t>
      </w:r>
      <w:r w:rsidR="00C94308" w:rsidRPr="0044550A">
        <w:rPr>
          <w:rFonts w:ascii="Bembo Std" w:eastAsiaTheme="minorHAnsi" w:hAnsi="Bembo Std"/>
          <w:color w:val="000000" w:themeColor="text1"/>
          <w:lang w:eastAsia="zh-CN"/>
        </w:rPr>
        <w:t xml:space="preserve">Praise the Lord Ye Heavens Adore Him </w:t>
      </w:r>
    </w:p>
    <w:p w:rsidR="00C94308" w:rsidRPr="0044550A" w:rsidRDefault="00C94308" w:rsidP="00C94308">
      <w:pPr>
        <w:jc w:val="both"/>
        <w:rPr>
          <w:rFonts w:ascii="Bembo Std" w:eastAsiaTheme="minorHAnsi" w:hAnsi="Bembo Std"/>
          <w:i/>
          <w:color w:val="000000" w:themeColor="text1"/>
          <w:sz w:val="20"/>
          <w:szCs w:val="20"/>
          <w:lang w:eastAsia="zh-CN"/>
        </w:rPr>
      </w:pPr>
      <w:r w:rsidRPr="0044550A">
        <w:rPr>
          <w:rFonts w:ascii="Bembo Std" w:eastAsiaTheme="minorHAnsi" w:hAnsi="Bembo Std"/>
          <w:i/>
          <w:color w:val="000000" w:themeColor="text1"/>
          <w:sz w:val="20"/>
          <w:szCs w:val="20"/>
          <w:lang w:eastAsia="zh-CN"/>
        </w:rPr>
        <w:t xml:space="preserve"> </w:t>
      </w:r>
      <w:r>
        <w:rPr>
          <w:rFonts w:ascii="Bembo Std" w:eastAsiaTheme="minorHAnsi" w:hAnsi="Bembo Std"/>
          <w:i/>
          <w:color w:val="000000" w:themeColor="text1"/>
          <w:sz w:val="20"/>
          <w:szCs w:val="20"/>
          <w:lang w:eastAsia="zh-CN"/>
        </w:rPr>
        <w:t xml:space="preserve">                       </w:t>
      </w:r>
      <w:r w:rsidRPr="0044550A">
        <w:rPr>
          <w:rFonts w:ascii="Bembo Std" w:eastAsiaTheme="minorHAnsi" w:hAnsi="Bembo Std"/>
          <w:i/>
          <w:color w:val="000000" w:themeColor="text1"/>
          <w:sz w:val="20"/>
          <w:szCs w:val="20"/>
          <w:lang w:eastAsia="zh-CN"/>
        </w:rPr>
        <w:t xml:space="preserve"> (</w:t>
      </w:r>
      <w:proofErr w:type="gramStart"/>
      <w:r w:rsidRPr="0044550A">
        <w:rPr>
          <w:rFonts w:ascii="Bembo Std" w:eastAsiaTheme="minorHAnsi" w:hAnsi="Bembo Std"/>
          <w:i/>
          <w:color w:val="000000" w:themeColor="text1"/>
          <w:sz w:val="20"/>
          <w:szCs w:val="20"/>
          <w:lang w:eastAsia="zh-CN"/>
        </w:rPr>
        <w:t>melody</w:t>
      </w:r>
      <w:proofErr w:type="gramEnd"/>
      <w:r w:rsidRPr="0044550A">
        <w:rPr>
          <w:rFonts w:ascii="Bembo Std" w:eastAsiaTheme="minorHAnsi" w:hAnsi="Bembo Std"/>
          <w:i/>
          <w:color w:val="000000" w:themeColor="text1"/>
          <w:sz w:val="20"/>
          <w:szCs w:val="20"/>
          <w:lang w:eastAsia="zh-CN"/>
        </w:rPr>
        <w:t>: “Alleluia Sing to Jesus”)</w:t>
      </w:r>
    </w:p>
    <w:p w:rsidR="00C94308" w:rsidRPr="003810B8" w:rsidRDefault="00C94308" w:rsidP="00C94308">
      <w:pPr>
        <w:ind w:left="270"/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C94308" w:rsidRPr="003810B8" w:rsidRDefault="00C94308" w:rsidP="0002475B">
      <w:pPr>
        <w:ind w:left="360"/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3810B8">
        <w:rPr>
          <w:rFonts w:ascii="Bembo Std" w:eastAsiaTheme="minorHAnsi" w:hAnsi="Bembo Std"/>
          <w:color w:val="000000" w:themeColor="text1"/>
          <w:lang w:eastAsia="zh-CN"/>
        </w:rPr>
        <w:t xml:space="preserve"> </w:t>
      </w:r>
      <w:bookmarkStart w:id="0" w:name="_GoBack"/>
      <w:bookmarkEnd w:id="0"/>
    </w:p>
    <w:p w:rsidR="00C94308" w:rsidRPr="003810B8" w:rsidRDefault="0002475B" w:rsidP="00C94308">
      <w:pPr>
        <w:ind w:left="270" w:right="360" w:hanging="270"/>
        <w:rPr>
          <w:rFonts w:ascii="Bembo Std" w:hAnsi="Bembo Std"/>
          <w:bCs/>
          <w:color w:val="000000"/>
          <w:sz w:val="27"/>
          <w:szCs w:val="27"/>
        </w:rPr>
      </w:pPr>
      <w:r>
        <w:rPr>
          <w:rFonts w:ascii="Bembo Std" w:hAnsi="Bembo Std"/>
          <w:bCs/>
          <w:color w:val="000000"/>
          <w:position w:val="-6"/>
          <w:sz w:val="77"/>
          <w:szCs w:val="96"/>
        </w:rPr>
        <w:t xml:space="preserve"> P</w:t>
      </w:r>
      <w:r w:rsidR="00C94308" w:rsidRPr="003810B8">
        <w:rPr>
          <w:rFonts w:ascii="Bembo Std" w:hAnsi="Bembo Std"/>
          <w:bCs/>
          <w:color w:val="000000"/>
        </w:rPr>
        <w:t>raise</w:t>
      </w:r>
      <w:r w:rsidR="00C94308" w:rsidRPr="003810B8">
        <w:rPr>
          <w:rFonts w:ascii="Bembo Std" w:hAnsi="Bembo Std"/>
          <w:bCs/>
          <w:color w:val="000000"/>
          <w:sz w:val="27"/>
          <w:szCs w:val="27"/>
        </w:rPr>
        <w:t xml:space="preserve"> the Lord! </w:t>
      </w:r>
      <w:proofErr w:type="gramStart"/>
      <w:r w:rsidR="00C94308" w:rsidRPr="003810B8">
        <w:rPr>
          <w:rFonts w:ascii="Bembo Std" w:hAnsi="Bembo Std"/>
          <w:bCs/>
          <w:color w:val="000000"/>
          <w:sz w:val="27"/>
          <w:szCs w:val="27"/>
        </w:rPr>
        <w:t>for</w:t>
      </w:r>
      <w:proofErr w:type="gramEnd"/>
      <w:r w:rsidR="00C94308" w:rsidRPr="003810B8">
        <w:rPr>
          <w:rFonts w:ascii="Bembo Std" w:hAnsi="Bembo Std"/>
          <w:bCs/>
          <w:color w:val="000000"/>
          <w:sz w:val="27"/>
          <w:szCs w:val="27"/>
        </w:rPr>
        <w:t xml:space="preserve"> he is glorious;</w:t>
      </w:r>
      <w:r w:rsidR="00C94308" w:rsidRPr="003810B8">
        <w:rPr>
          <w:rFonts w:ascii="Bembo Std" w:hAnsi="Bembo Std"/>
          <w:bCs/>
          <w:color w:val="000000"/>
          <w:sz w:val="27"/>
          <w:szCs w:val="27"/>
        </w:rPr>
        <w:br/>
        <w:t>never shall his promise fail;</w:t>
      </w:r>
      <w:r w:rsidR="00C94308" w:rsidRPr="003810B8">
        <w:rPr>
          <w:rFonts w:ascii="Bembo Std" w:hAnsi="Bembo Std"/>
          <w:bCs/>
          <w:color w:val="000000"/>
          <w:sz w:val="27"/>
          <w:szCs w:val="27"/>
        </w:rPr>
        <w:br/>
        <w:t>God hath made his saints victorious;</w:t>
      </w:r>
      <w:r w:rsidR="00C94308" w:rsidRPr="003810B8">
        <w:rPr>
          <w:rFonts w:ascii="Bembo Std" w:hAnsi="Bembo Std"/>
          <w:bCs/>
          <w:color w:val="000000"/>
          <w:sz w:val="27"/>
          <w:szCs w:val="27"/>
        </w:rPr>
        <w:br/>
        <w:t>sin and death shall not prevail.</w:t>
      </w:r>
      <w:r w:rsidR="00C94308" w:rsidRPr="003810B8">
        <w:rPr>
          <w:rFonts w:ascii="Bembo Std" w:hAnsi="Bembo Std"/>
          <w:bCs/>
          <w:color w:val="000000"/>
          <w:sz w:val="27"/>
          <w:szCs w:val="27"/>
        </w:rPr>
        <w:br/>
        <w:t>Praise the God of our salvation!</w:t>
      </w:r>
      <w:r w:rsidR="00C94308" w:rsidRPr="003810B8">
        <w:rPr>
          <w:rFonts w:ascii="Bembo Std" w:hAnsi="Bembo Std"/>
          <w:bCs/>
          <w:color w:val="000000"/>
          <w:sz w:val="27"/>
          <w:szCs w:val="27"/>
        </w:rPr>
        <w:br/>
        <w:t>Hosts on high, his power proclaim</w:t>
      </w:r>
      <w:proofErr w:type="gramStart"/>
      <w:r w:rsidR="00C94308" w:rsidRPr="003810B8">
        <w:rPr>
          <w:rFonts w:ascii="Bembo Std" w:hAnsi="Bembo Std"/>
          <w:bCs/>
          <w:color w:val="000000"/>
          <w:sz w:val="27"/>
          <w:szCs w:val="27"/>
        </w:rPr>
        <w:t>;</w:t>
      </w:r>
      <w:proofErr w:type="gramEnd"/>
      <w:r w:rsidR="00C94308" w:rsidRPr="003810B8">
        <w:rPr>
          <w:rFonts w:ascii="Bembo Std" w:hAnsi="Bembo Std"/>
          <w:bCs/>
          <w:color w:val="000000"/>
          <w:sz w:val="27"/>
          <w:szCs w:val="27"/>
        </w:rPr>
        <w:br/>
        <w:t>heaven and earth, and all creation,</w:t>
      </w:r>
      <w:r w:rsidR="00C94308" w:rsidRPr="003810B8">
        <w:rPr>
          <w:rFonts w:ascii="Bembo Std" w:hAnsi="Bembo Std"/>
          <w:bCs/>
          <w:color w:val="000000"/>
          <w:sz w:val="27"/>
          <w:szCs w:val="27"/>
        </w:rPr>
        <w:br/>
        <w:t>laud and magnify his Name</w:t>
      </w:r>
    </w:p>
    <w:p w:rsidR="00C94308" w:rsidRPr="003810B8" w:rsidRDefault="00C94308" w:rsidP="00C94308">
      <w:pPr>
        <w:ind w:left="270" w:right="360" w:hanging="360"/>
        <w:rPr>
          <w:rFonts w:ascii="Bembo Std" w:eastAsiaTheme="minorHAnsi" w:hAnsi="Bembo Std"/>
          <w:lang w:eastAsia="zh-CN"/>
        </w:rPr>
      </w:pPr>
    </w:p>
    <w:p w:rsidR="00C94308" w:rsidRPr="003810B8" w:rsidRDefault="00C94308" w:rsidP="00C94308">
      <w:pPr>
        <w:ind w:left="270" w:hanging="360"/>
        <w:rPr>
          <w:rFonts w:ascii="Bembo Std" w:hAnsi="Bembo Std"/>
          <w:color w:val="000000" w:themeColor="text1"/>
          <w:sz w:val="28"/>
        </w:rPr>
      </w:pPr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 xml:space="preserve">      Praise the Lord: ye heavens, adore Him</w:t>
      </w:r>
      <w:proofErr w:type="gramStart"/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;</w:t>
      </w:r>
      <w:proofErr w:type="gramEnd"/>
      <w:r w:rsidRPr="003810B8">
        <w:rPr>
          <w:rFonts w:ascii="Bembo Std" w:hAnsi="Bembo Std"/>
          <w:bCs/>
          <w:color w:val="000000"/>
          <w:sz w:val="27"/>
          <w:szCs w:val="27"/>
        </w:rPr>
        <w:br/>
      </w:r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Praise Him, angels in the height.</w:t>
      </w:r>
      <w:r w:rsidRPr="003810B8">
        <w:rPr>
          <w:rFonts w:ascii="Bembo Std" w:hAnsi="Bembo Std"/>
          <w:bCs/>
          <w:color w:val="000000"/>
          <w:sz w:val="27"/>
          <w:szCs w:val="27"/>
        </w:rPr>
        <w:br/>
      </w:r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Sun and moon, rejoice before Him</w:t>
      </w:r>
      <w:proofErr w:type="gramStart"/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;</w:t>
      </w:r>
      <w:proofErr w:type="gramEnd"/>
      <w:r w:rsidRPr="003810B8">
        <w:rPr>
          <w:rFonts w:ascii="Bembo Std" w:hAnsi="Bembo Std"/>
          <w:bCs/>
          <w:color w:val="000000"/>
          <w:sz w:val="27"/>
          <w:szCs w:val="27"/>
        </w:rPr>
        <w:br/>
      </w:r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Praise Him, all ye stars of light.</w:t>
      </w:r>
      <w:r w:rsidRPr="003810B8">
        <w:rPr>
          <w:rFonts w:ascii="Bembo Std" w:hAnsi="Bembo Std"/>
          <w:bCs/>
          <w:color w:val="000000"/>
          <w:sz w:val="27"/>
          <w:szCs w:val="27"/>
        </w:rPr>
        <w:br/>
      </w:r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Praise the Lord, for He hath spoken</w:t>
      </w:r>
      <w:proofErr w:type="gramStart"/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;</w:t>
      </w:r>
      <w:proofErr w:type="gramEnd"/>
      <w:r w:rsidRPr="003810B8">
        <w:rPr>
          <w:rFonts w:ascii="Bembo Std" w:hAnsi="Bembo Std"/>
          <w:bCs/>
          <w:color w:val="000000"/>
          <w:sz w:val="27"/>
          <w:szCs w:val="27"/>
        </w:rPr>
        <w:br/>
      </w:r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Worlds His mighty voice obeyed.</w:t>
      </w:r>
      <w:r w:rsidRPr="003810B8">
        <w:rPr>
          <w:rFonts w:ascii="Bembo Std" w:hAnsi="Bembo Std"/>
          <w:bCs/>
          <w:color w:val="000000"/>
          <w:sz w:val="27"/>
          <w:szCs w:val="27"/>
        </w:rPr>
        <w:br/>
      </w:r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Laws which never shall be broken</w:t>
      </w:r>
      <w:r w:rsidRPr="003810B8">
        <w:rPr>
          <w:rFonts w:ascii="Bembo Std" w:hAnsi="Bembo Std"/>
          <w:bCs/>
          <w:color w:val="000000"/>
          <w:sz w:val="27"/>
          <w:szCs w:val="27"/>
        </w:rPr>
        <w:br/>
      </w:r>
      <w:proofErr w:type="gramStart"/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>For</w:t>
      </w:r>
      <w:proofErr w:type="gramEnd"/>
      <w:r w:rsidRPr="003810B8">
        <w:rPr>
          <w:rFonts w:ascii="Bembo Std" w:hAnsi="Bembo Std"/>
          <w:bCs/>
          <w:color w:val="000000"/>
          <w:sz w:val="27"/>
          <w:szCs w:val="27"/>
          <w:shd w:val="clear" w:color="auto" w:fill="FFFFFF"/>
        </w:rPr>
        <w:t xml:space="preserve"> their guidance He hath made.</w:t>
      </w:r>
    </w:p>
    <w:p w:rsidR="00C94308" w:rsidRDefault="00C94308" w:rsidP="00C94308">
      <w:pPr>
        <w:ind w:left="270" w:hanging="360"/>
        <w:jc w:val="center"/>
        <w:rPr>
          <w:rFonts w:ascii="Bembo Std" w:hAnsi="Bembo Std"/>
          <w:color w:val="000000" w:themeColor="text1"/>
          <w:sz w:val="28"/>
        </w:rPr>
      </w:pPr>
    </w:p>
    <w:p w:rsidR="003810B8" w:rsidRPr="003810B8" w:rsidRDefault="003810B8" w:rsidP="003810B8">
      <w:pPr>
        <w:jc w:val="both"/>
        <w:rPr>
          <w:rFonts w:ascii="Bembo Std" w:hAnsi="Bembo Std" w:cs="Arial"/>
          <w:color w:val="595959" w:themeColor="text1" w:themeTint="A6"/>
        </w:rPr>
      </w:pPr>
    </w:p>
    <w:p w:rsidR="003810B8" w:rsidRPr="003810B8" w:rsidRDefault="003810B8" w:rsidP="003810B8">
      <w:pPr>
        <w:jc w:val="both"/>
        <w:rPr>
          <w:rFonts w:ascii="Bembo Std" w:hAnsi="Bembo Std" w:cs="Arial"/>
          <w:color w:val="595959" w:themeColor="text1" w:themeTint="A6"/>
        </w:rPr>
      </w:pPr>
    </w:p>
    <w:p w:rsidR="0044550A" w:rsidRDefault="0044550A" w:rsidP="003810B8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44550A" w:rsidRDefault="0044550A" w:rsidP="003810B8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44550A" w:rsidRDefault="0044550A" w:rsidP="003810B8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44550A" w:rsidRDefault="0044550A" w:rsidP="003810B8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F35574" w:rsidRDefault="004F101F" w:rsidP="003810B8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  <w:r w:rsidRPr="003810B8">
        <w:rPr>
          <w:rFonts w:ascii="Bembo Std" w:eastAsiaTheme="minorHAnsi" w:hAnsi="Bembo Std"/>
          <w:color w:val="000000" w:themeColor="text1"/>
          <w:lang w:eastAsia="zh-CN"/>
        </w:rPr>
        <w:t xml:space="preserve">RECESSIONAL HYMN  </w:t>
      </w:r>
    </w:p>
    <w:p w:rsidR="00C94308" w:rsidRDefault="00C94308" w:rsidP="00C94308">
      <w:pPr>
        <w:jc w:val="both"/>
        <w:rPr>
          <w:rFonts w:ascii="Bembo Std" w:hAnsi="Bembo Std" w:cs="Arial"/>
          <w:color w:val="595959" w:themeColor="text1" w:themeTint="A6"/>
        </w:rPr>
      </w:pPr>
    </w:p>
    <w:p w:rsidR="00C94308" w:rsidRPr="003810B8" w:rsidRDefault="00C94308" w:rsidP="00C94308">
      <w:pPr>
        <w:jc w:val="both"/>
        <w:rPr>
          <w:rFonts w:ascii="Bembo Std" w:hAnsi="Bembo Std" w:cs="Arial"/>
          <w:color w:val="595959" w:themeColor="text1" w:themeTint="A6"/>
        </w:rPr>
      </w:pPr>
      <w:r>
        <w:rPr>
          <w:rFonts w:ascii="Bembo Std" w:hAnsi="Bembo Std" w:cs="Arial"/>
          <w:color w:val="595959" w:themeColor="text1" w:themeTint="A6"/>
        </w:rPr>
        <w:t xml:space="preserve">        </w:t>
      </w:r>
      <w:r w:rsidRPr="003810B8">
        <w:rPr>
          <w:rFonts w:ascii="Bembo Std" w:hAnsi="Bembo Std" w:cs="Arial"/>
          <w:color w:val="595959" w:themeColor="text1" w:themeTint="A6"/>
        </w:rPr>
        <w:t>“Sing with All the Saints in Glory”</w:t>
      </w:r>
    </w:p>
    <w:p w:rsidR="0044550A" w:rsidRDefault="0044550A" w:rsidP="003810B8">
      <w:pPr>
        <w:jc w:val="both"/>
        <w:rPr>
          <w:rFonts w:ascii="Bembo Std" w:eastAsiaTheme="minorHAnsi" w:hAnsi="Bembo Std"/>
          <w:color w:val="000000" w:themeColor="text1"/>
          <w:lang w:eastAsia="zh-CN"/>
        </w:rPr>
      </w:pPr>
    </w:p>
    <w:p w:rsidR="004F101F" w:rsidRDefault="004F101F" w:rsidP="003810B8">
      <w:pPr>
        <w:ind w:left="270" w:hanging="360"/>
        <w:jc w:val="center"/>
        <w:rPr>
          <w:rFonts w:ascii="Bembo Std" w:hAnsi="Bembo Std"/>
          <w:color w:val="000000" w:themeColor="text1"/>
          <w:sz w:val="28"/>
        </w:rPr>
      </w:pPr>
    </w:p>
    <w:p w:rsidR="004F101F" w:rsidRDefault="004F101F" w:rsidP="003810B8">
      <w:pPr>
        <w:ind w:left="270" w:hanging="360"/>
        <w:jc w:val="center"/>
        <w:rPr>
          <w:rFonts w:ascii="Bembo Std" w:hAnsi="Bembo Std"/>
          <w:color w:val="000000" w:themeColor="text1"/>
          <w:sz w:val="28"/>
        </w:rPr>
      </w:pPr>
    </w:p>
    <w:p w:rsidR="0044550A" w:rsidRDefault="0044550A" w:rsidP="003810B8">
      <w:pPr>
        <w:ind w:left="270" w:hanging="360"/>
        <w:jc w:val="center"/>
        <w:rPr>
          <w:noProof/>
        </w:rPr>
      </w:pPr>
    </w:p>
    <w:p w:rsidR="0044550A" w:rsidRDefault="0044550A" w:rsidP="003810B8">
      <w:pPr>
        <w:ind w:left="270" w:hanging="360"/>
        <w:jc w:val="center"/>
        <w:rPr>
          <w:noProof/>
        </w:rPr>
      </w:pPr>
    </w:p>
    <w:p w:rsidR="0044550A" w:rsidRDefault="0044550A" w:rsidP="003810B8">
      <w:pPr>
        <w:ind w:left="270" w:hanging="360"/>
        <w:jc w:val="center"/>
        <w:rPr>
          <w:noProof/>
        </w:rPr>
      </w:pPr>
    </w:p>
    <w:p w:rsidR="003A0712" w:rsidRDefault="0044550A" w:rsidP="003810B8">
      <w:pPr>
        <w:ind w:left="270" w:hanging="360"/>
        <w:jc w:val="center"/>
        <w:rPr>
          <w:rFonts w:ascii="Bembo Std" w:hAnsi="Bembo Std"/>
          <w:color w:val="000000" w:themeColor="text1"/>
          <w:sz w:val="28"/>
        </w:rPr>
      </w:pPr>
      <w:r>
        <w:rPr>
          <w:noProof/>
        </w:rPr>
        <w:drawing>
          <wp:inline distT="0" distB="0" distL="0" distR="0" wp14:anchorId="6A8B06E2" wp14:editId="63C931C9">
            <wp:extent cx="3829050" cy="1711107"/>
            <wp:effectExtent l="0" t="0" r="0" b="3810"/>
            <wp:docPr id="12" name="Picture 12" descr="https://norbertinevocations.files.wordpress.com/2011/10/allsaints-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bertinevocations.files.wordpress.com/2011/10/allsaints-co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24" w:rsidRDefault="006A4824" w:rsidP="0044550A">
      <w:pPr>
        <w:rPr>
          <w:rFonts w:ascii="Bembo Std" w:hAnsi="Bembo Std"/>
          <w:color w:val="000000" w:themeColor="text1"/>
          <w:sz w:val="28"/>
        </w:rPr>
      </w:pPr>
    </w:p>
    <w:p w:rsidR="003A0712" w:rsidRPr="003A0712" w:rsidRDefault="0044550A" w:rsidP="0044550A">
      <w:pPr>
        <w:ind w:hanging="360"/>
        <w:jc w:val="center"/>
        <w:rPr>
          <w:rFonts w:ascii="Bembo Std" w:hAnsi="Bembo Std"/>
          <w:color w:val="000000" w:themeColor="text1"/>
          <w:sz w:val="28"/>
        </w:rPr>
      </w:pPr>
      <w:r>
        <w:rPr>
          <w:rFonts w:ascii="Bembo Std" w:hAnsi="Bembo Std"/>
          <w:color w:val="000000" w:themeColor="text1"/>
          <w:sz w:val="28"/>
        </w:rPr>
        <w:t>ALL SAINTS</w:t>
      </w:r>
    </w:p>
    <w:p w:rsidR="004F101F" w:rsidRDefault="004F101F" w:rsidP="007328C8">
      <w:pPr>
        <w:ind w:right="630" w:hanging="360"/>
        <w:rPr>
          <w:rFonts w:ascii="Bembo Std" w:hAnsi="Bembo Std"/>
          <w:noProof/>
        </w:rPr>
      </w:pPr>
    </w:p>
    <w:p w:rsidR="003A0712" w:rsidRDefault="004F101F" w:rsidP="00F35574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 </w:t>
      </w:r>
      <w:r w:rsidR="001E3701" w:rsidRPr="00352C4B">
        <w:rPr>
          <w:rFonts w:ascii="Bembo Std" w:hAnsi="Bembo Std"/>
          <w:noProof/>
        </w:rPr>
        <w:t>ENTRANC</w:t>
      </w:r>
      <w:r w:rsidR="00F35574">
        <w:rPr>
          <w:rFonts w:ascii="Bembo Std" w:hAnsi="Bembo Std"/>
          <w:noProof/>
        </w:rPr>
        <w:t xml:space="preserve">E HYMN    </w:t>
      </w:r>
    </w:p>
    <w:p w:rsidR="0049289D" w:rsidRDefault="003A0712" w:rsidP="0002475B">
      <w:pPr>
        <w:ind w:right="360" w:hanging="36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 xml:space="preserve">        </w:t>
      </w:r>
      <w:r w:rsidR="0002475B">
        <w:rPr>
          <w:rFonts w:ascii="Bembo Std" w:hAnsi="Bembo Std"/>
          <w:noProof/>
        </w:rPr>
        <w:t xml:space="preserve">                               “</w:t>
      </w:r>
      <w:r>
        <w:rPr>
          <w:rFonts w:ascii="Bembo Std" w:hAnsi="Bembo Std"/>
          <w:noProof/>
        </w:rPr>
        <w:t xml:space="preserve">For All the Saints” </w:t>
      </w: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A3677A" w:rsidRDefault="00F35574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RESPONSORIA</w:t>
      </w:r>
      <w:r w:rsidR="004F101F">
        <w:rPr>
          <w:rFonts w:ascii="Bembo Std" w:eastAsiaTheme="minorHAnsi" w:hAnsi="Bembo Std"/>
          <w:lang w:eastAsia="zh-CN"/>
        </w:rPr>
        <w:t>L PSALM</w:t>
      </w:r>
    </w:p>
    <w:p w:rsidR="003A0712" w:rsidRDefault="003A0712" w:rsidP="00284EB7">
      <w:pPr>
        <w:rPr>
          <w:rFonts w:ascii="Bembo Std" w:eastAsiaTheme="minorHAnsi" w:hAnsi="Bembo Std"/>
          <w:lang w:eastAsia="zh-CN"/>
        </w:rPr>
      </w:pPr>
    </w:p>
    <w:p w:rsidR="00A3677A" w:rsidRDefault="003A0712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noProof/>
        </w:rPr>
        <w:drawing>
          <wp:inline distT="0" distB="0" distL="0" distR="0">
            <wp:extent cx="3829050" cy="695071"/>
            <wp:effectExtent l="0" t="0" r="0" b="0"/>
            <wp:docPr id="3" name="Picture 3" descr="C:\Users\Ralph\Desktop\all saints responsorial psalm  lord this is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 saints responsorial psalm  lord this is illuminar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30"/>
                    <a:stretch/>
                  </pic:blipFill>
                  <pic:spPr bwMode="auto">
                    <a:xfrm>
                      <a:off x="0" y="0"/>
                      <a:ext cx="3829050" cy="6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01F" w:rsidRDefault="004F101F" w:rsidP="00284EB7">
      <w:pPr>
        <w:rPr>
          <w:rFonts w:ascii="Bembo Std" w:eastAsiaTheme="minorHAnsi" w:hAnsi="Bembo Std"/>
          <w:sz w:val="16"/>
          <w:szCs w:val="16"/>
          <w:lang w:eastAsia="zh-CN"/>
        </w:rPr>
      </w:pPr>
    </w:p>
    <w:p w:rsidR="003A0712" w:rsidRDefault="003A0712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sz w:val="16"/>
          <w:szCs w:val="16"/>
          <w:lang w:eastAsia="zh-CN"/>
        </w:rPr>
        <w:t xml:space="preserve">                                                                    Adam Bartlett Illuminarepublications.com</w:t>
      </w:r>
    </w:p>
    <w:p w:rsidR="0049289D" w:rsidRPr="0002475B" w:rsidRDefault="00F35574" w:rsidP="0049289D">
      <w:pPr>
        <w:ind w:left="630"/>
        <w:rPr>
          <w:rFonts w:ascii="Bembo Std" w:eastAsiaTheme="minorHAnsi" w:hAnsi="Bembo Std"/>
        </w:rPr>
      </w:pPr>
      <w:r w:rsidRPr="0049289D">
        <w:rPr>
          <w:rFonts w:ascii="Bembo Std" w:hAnsi="Bembo Std"/>
        </w:rPr>
        <w:br/>
      </w:r>
      <w:r w:rsidR="0049289D" w:rsidRPr="0002475B">
        <w:rPr>
          <w:rFonts w:ascii="Bembo Std" w:eastAsiaTheme="minorHAnsi" w:hAnsi="Bembo Std"/>
        </w:rPr>
        <w:t>The LORD's are the earth and its fullness</w:t>
      </w:r>
      <w:proofErr w:type="gramStart"/>
      <w:r w:rsidR="0049289D" w:rsidRPr="0002475B">
        <w:rPr>
          <w:rFonts w:ascii="Bembo Std" w:eastAsiaTheme="minorHAnsi" w:hAnsi="Bembo Std"/>
        </w:rPr>
        <w:t>;</w:t>
      </w:r>
      <w:proofErr w:type="gramEnd"/>
      <w:r w:rsidR="0049289D" w:rsidRPr="0002475B">
        <w:rPr>
          <w:rFonts w:ascii="Bembo Std" w:eastAsiaTheme="minorHAnsi" w:hAnsi="Bembo Std"/>
        </w:rPr>
        <w:br/>
        <w:t>the world and those who dwell in it.</w:t>
      </w:r>
      <w:r w:rsidR="0049289D" w:rsidRPr="0002475B">
        <w:rPr>
          <w:rFonts w:ascii="Bembo Std" w:eastAsiaTheme="minorHAnsi" w:hAnsi="Bembo Std"/>
        </w:rPr>
        <w:br/>
      </w:r>
      <w:proofErr w:type="gramStart"/>
      <w:r w:rsidR="0049289D" w:rsidRPr="0002475B">
        <w:rPr>
          <w:rFonts w:ascii="Bembo Std" w:eastAsiaTheme="minorHAnsi" w:hAnsi="Bembo Std"/>
        </w:rPr>
        <w:t>For he founded it upon the seas</w:t>
      </w:r>
      <w:r w:rsidR="0049289D" w:rsidRPr="0002475B">
        <w:rPr>
          <w:rFonts w:ascii="Bembo Std" w:eastAsiaTheme="minorHAnsi" w:hAnsi="Bembo Std"/>
        </w:rPr>
        <w:br/>
        <w:t>and established it upon the rivers.</w:t>
      </w:r>
      <w:proofErr w:type="gramEnd"/>
    </w:p>
    <w:p w:rsidR="0049289D" w:rsidRPr="0002475B" w:rsidRDefault="0049289D" w:rsidP="0049289D">
      <w:pPr>
        <w:ind w:left="630"/>
        <w:rPr>
          <w:rFonts w:ascii="Bembo Std" w:eastAsiaTheme="minorHAnsi" w:hAnsi="Bembo Std"/>
        </w:rPr>
      </w:pPr>
    </w:p>
    <w:p w:rsidR="0049289D" w:rsidRPr="0002475B" w:rsidRDefault="0049289D" w:rsidP="0049289D">
      <w:pPr>
        <w:ind w:left="630"/>
        <w:rPr>
          <w:rFonts w:ascii="Bembo Std" w:eastAsiaTheme="minorHAnsi" w:hAnsi="Bembo Std"/>
        </w:rPr>
      </w:pPr>
      <w:r w:rsidRPr="0002475B">
        <w:rPr>
          <w:rFonts w:ascii="Bembo Std" w:eastAsiaTheme="minorHAnsi" w:hAnsi="Bembo Std"/>
        </w:rPr>
        <w:t>Who can ascend the mountain of the LORD?</w:t>
      </w:r>
      <w:r w:rsidRPr="0002475B">
        <w:rPr>
          <w:rFonts w:ascii="Bembo Std" w:eastAsiaTheme="minorHAnsi" w:hAnsi="Bembo Std"/>
        </w:rPr>
        <w:br/>
      </w:r>
      <w:proofErr w:type="gramStart"/>
      <w:r w:rsidRPr="0002475B">
        <w:rPr>
          <w:rFonts w:ascii="Bembo Std" w:eastAsiaTheme="minorHAnsi" w:hAnsi="Bembo Std"/>
        </w:rPr>
        <w:t>or</w:t>
      </w:r>
      <w:proofErr w:type="gramEnd"/>
      <w:r w:rsidRPr="0002475B">
        <w:rPr>
          <w:rFonts w:ascii="Bembo Std" w:eastAsiaTheme="minorHAnsi" w:hAnsi="Bembo Std"/>
        </w:rPr>
        <w:t xml:space="preserve"> who may stand in his holy place?</w:t>
      </w:r>
      <w:r w:rsidRPr="0002475B">
        <w:rPr>
          <w:rFonts w:ascii="Bembo Std" w:eastAsiaTheme="minorHAnsi" w:hAnsi="Bembo Std"/>
        </w:rPr>
        <w:br/>
        <w:t>One whose hands are sinless, whose heart is clean</w:t>
      </w:r>
      <w:proofErr w:type="gramStart"/>
      <w:r w:rsidRPr="0002475B">
        <w:rPr>
          <w:rFonts w:ascii="Bembo Std" w:eastAsiaTheme="minorHAnsi" w:hAnsi="Bembo Std"/>
        </w:rPr>
        <w:t>,</w:t>
      </w:r>
      <w:proofErr w:type="gramEnd"/>
      <w:r w:rsidRPr="0002475B">
        <w:rPr>
          <w:rFonts w:ascii="Bembo Std" w:eastAsiaTheme="minorHAnsi" w:hAnsi="Bembo Std"/>
        </w:rPr>
        <w:br/>
        <w:t>who desires not what is vain.</w:t>
      </w:r>
      <w:r w:rsidRPr="0002475B">
        <w:rPr>
          <w:rFonts w:ascii="Bembo Std" w:eastAsiaTheme="minorHAnsi" w:hAnsi="Bembo Std"/>
        </w:rPr>
        <w:br/>
      </w:r>
      <w:r w:rsidRPr="0002475B">
        <w:rPr>
          <w:rFonts w:ascii="Bembo Std" w:eastAsiaTheme="minorHAnsi" w:hAnsi="Bembo Std"/>
        </w:rPr>
        <w:br/>
        <w:t>He shall receive a blessing from the LORD</w:t>
      </w:r>
      <w:proofErr w:type="gramStart"/>
      <w:r w:rsidRPr="0002475B">
        <w:rPr>
          <w:rFonts w:ascii="Bembo Std" w:eastAsiaTheme="minorHAnsi" w:hAnsi="Bembo Std"/>
        </w:rPr>
        <w:t>,</w:t>
      </w:r>
      <w:proofErr w:type="gramEnd"/>
      <w:r w:rsidRPr="0002475B">
        <w:rPr>
          <w:rFonts w:ascii="Bembo Std" w:eastAsiaTheme="minorHAnsi" w:hAnsi="Bembo Std"/>
        </w:rPr>
        <w:br/>
        <w:t>a reward from God his savior.</w:t>
      </w:r>
      <w:r w:rsidRPr="0002475B">
        <w:rPr>
          <w:rFonts w:ascii="Bembo Std" w:eastAsiaTheme="minorHAnsi" w:hAnsi="Bembo Std"/>
        </w:rPr>
        <w:br/>
        <w:t>Such is the race that seeks him</w:t>
      </w:r>
      <w:proofErr w:type="gramStart"/>
      <w:r w:rsidRPr="0002475B">
        <w:rPr>
          <w:rFonts w:ascii="Bembo Std" w:eastAsiaTheme="minorHAnsi" w:hAnsi="Bembo Std"/>
        </w:rPr>
        <w:t>,</w:t>
      </w:r>
      <w:proofErr w:type="gramEnd"/>
      <w:r w:rsidRPr="0002475B">
        <w:rPr>
          <w:rFonts w:ascii="Bembo Std" w:eastAsiaTheme="minorHAnsi" w:hAnsi="Bembo Std"/>
        </w:rPr>
        <w:br/>
        <w:t>that seeks the face of the God of Jacob.</w:t>
      </w:r>
    </w:p>
    <w:p w:rsidR="004F101F" w:rsidRPr="00F35574" w:rsidRDefault="004F101F" w:rsidP="00F35574">
      <w:pPr>
        <w:ind w:left="720"/>
        <w:rPr>
          <w:rFonts w:ascii="Bembo Std" w:eastAsiaTheme="minorHAnsi" w:hAnsi="Bembo Std"/>
          <w:lang w:eastAsia="zh-CN"/>
        </w:rPr>
      </w:pPr>
    </w:p>
    <w:p w:rsidR="0002475B" w:rsidRDefault="0002475B" w:rsidP="00284EB7">
      <w:pPr>
        <w:rPr>
          <w:rFonts w:ascii="Bembo Std" w:eastAsiaTheme="minorHAnsi" w:hAnsi="Bembo Std"/>
          <w:lang w:eastAsia="zh-CN"/>
        </w:rPr>
      </w:pPr>
    </w:p>
    <w:p w:rsidR="0002475B" w:rsidRDefault="0002475B" w:rsidP="00284EB7">
      <w:pPr>
        <w:rPr>
          <w:rFonts w:ascii="Bembo Std" w:eastAsiaTheme="minorHAnsi" w:hAnsi="Bembo Std"/>
          <w:lang w:eastAsia="zh-CN"/>
        </w:rPr>
      </w:pP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ALLELUIA</w:t>
      </w:r>
    </w:p>
    <w:p w:rsidR="004F101F" w:rsidRPr="00A3677A" w:rsidRDefault="004F101F" w:rsidP="00A3677A">
      <w:pPr>
        <w:jc w:val="right"/>
        <w:rPr>
          <w:rFonts w:ascii="Bembo Std" w:eastAsiaTheme="minorHAnsi" w:hAnsi="Bembo Std"/>
          <w:sz w:val="16"/>
          <w:szCs w:val="16"/>
          <w:lang w:eastAsia="zh-CN"/>
        </w:rPr>
      </w:pPr>
      <w:r>
        <w:rPr>
          <w:rFonts w:ascii="Bembo Std" w:eastAsiaTheme="minorHAnsi" w:hAnsi="Bembo Std"/>
          <w:noProof/>
          <w:sz w:val="16"/>
          <w:szCs w:val="16"/>
        </w:rPr>
        <w:drawing>
          <wp:inline distT="0" distB="0" distL="0" distR="0">
            <wp:extent cx="3771900" cy="714050"/>
            <wp:effectExtent l="0" t="0" r="0" b="0"/>
            <wp:docPr id="8" name="Picture 8" descr="C:\Users\Ralph\Desktop\Untitledalleluia v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alleluia vii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51"/>
                    <a:stretch/>
                  </pic:blipFill>
                  <pic:spPr bwMode="auto">
                    <a:xfrm>
                      <a:off x="0" y="0"/>
                      <a:ext cx="3771900" cy="71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101F" w:rsidRDefault="004F101F" w:rsidP="00284EB7">
      <w:pPr>
        <w:rPr>
          <w:rFonts w:ascii="Bembo Std" w:eastAsiaTheme="minorHAnsi" w:hAnsi="Bembo Std"/>
          <w:lang w:eastAsia="zh-CN"/>
        </w:rPr>
      </w:pPr>
    </w:p>
    <w:p w:rsidR="00F35574" w:rsidRDefault="00F35574" w:rsidP="00284EB7">
      <w:pPr>
        <w:rPr>
          <w:rFonts w:ascii="Bembo Std" w:eastAsiaTheme="minorHAnsi" w:hAnsi="Bembo Std"/>
          <w:lang w:eastAsia="zh-CN"/>
        </w:rPr>
      </w:pPr>
    </w:p>
    <w:p w:rsidR="00284EB7" w:rsidRPr="0044550A" w:rsidRDefault="00A3677A" w:rsidP="0044550A">
      <w:pPr>
        <w:rPr>
          <w:rFonts w:ascii="Bembo Std" w:eastAsiaTheme="minorHAnsi" w:hAnsi="Bembo Std"/>
          <w:lang w:eastAsia="zh-CN"/>
        </w:rPr>
      </w:pPr>
      <w:r>
        <w:rPr>
          <w:rFonts w:ascii="Bembo Std" w:eastAsiaTheme="minorHAnsi" w:hAnsi="Bembo Std"/>
          <w:lang w:eastAsia="zh-CN"/>
        </w:rPr>
        <w:t>OFFERTORY</w:t>
      </w:r>
      <w:r w:rsidR="003810B8">
        <w:rPr>
          <w:rFonts w:ascii="Bembo Std" w:eastAsiaTheme="minorHAnsi" w:hAnsi="Bembo Std"/>
          <w:lang w:eastAsia="zh-CN"/>
        </w:rPr>
        <w:t xml:space="preserve"> ANTIPHON</w:t>
      </w:r>
    </w:p>
    <w:p w:rsidR="00F35574" w:rsidRDefault="00F35574" w:rsidP="00284EB7">
      <w:pPr>
        <w:shd w:val="clear" w:color="auto" w:fill="FFFFFF"/>
        <w:spacing w:line="285" w:lineRule="atLeast"/>
        <w:ind w:left="300" w:hanging="390"/>
        <w:rPr>
          <w:rFonts w:ascii="Bembo Std" w:hAnsi="Bembo Std"/>
          <w:b/>
          <w:i/>
          <w:color w:val="4C4C4C"/>
          <w:sz w:val="22"/>
          <w:szCs w:val="22"/>
          <w:u w:val="single"/>
        </w:rPr>
      </w:pPr>
    </w:p>
    <w:p w:rsidR="00284EB7" w:rsidRPr="00C94308" w:rsidRDefault="003A0712" w:rsidP="00C94308">
      <w:pPr>
        <w:shd w:val="clear" w:color="auto" w:fill="FFFFFF"/>
        <w:spacing w:line="285" w:lineRule="atLeast"/>
        <w:ind w:left="300" w:hanging="390"/>
        <w:rPr>
          <w:rFonts w:ascii="Bembo Std" w:hAnsi="Bembo Std"/>
          <w:b/>
          <w:i/>
          <w:color w:val="4C4C4C"/>
          <w:sz w:val="22"/>
          <w:szCs w:val="22"/>
          <w:u w:val="single"/>
        </w:rPr>
      </w:pPr>
      <w:r>
        <w:rPr>
          <w:noProof/>
          <w:sz w:val="36"/>
          <w:szCs w:val="36"/>
        </w:rPr>
        <w:drawing>
          <wp:inline distT="0" distB="0" distL="0" distR="0" wp14:anchorId="72D1425A" wp14:editId="60EB6AFB">
            <wp:extent cx="4029075" cy="2009775"/>
            <wp:effectExtent l="0" t="0" r="9525" b="9525"/>
            <wp:docPr id="1" name="Picture 1" descr="C:\Users\Ralph\Desktop\allsaints off  bartlet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allsaints off  bartlet 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733" r="-99" b="41276"/>
                    <a:stretch/>
                  </pic:blipFill>
                  <pic:spPr bwMode="auto">
                    <a:xfrm>
                      <a:off x="0" y="0"/>
                      <a:ext cx="4045287" cy="201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801" w:rsidRPr="00352C4B" w:rsidRDefault="00352C4B" w:rsidP="004F101F">
      <w:pPr>
        <w:jc w:val="right"/>
        <w:rPr>
          <w:rFonts w:ascii="Palatino Linotype" w:hAnsi="Palatino Linotype"/>
          <w:sz w:val="16"/>
          <w:szCs w:val="16"/>
        </w:rPr>
      </w:pPr>
      <w:r w:rsidRPr="00352C4B">
        <w:rPr>
          <w:sz w:val="16"/>
          <w:szCs w:val="16"/>
        </w:rPr>
        <w:t>͡</w:t>
      </w:r>
      <w:r w:rsidRPr="00352C4B">
        <w:rPr>
          <w:rFonts w:ascii="Calibri" w:hAnsi="Calibri"/>
          <w:sz w:val="16"/>
          <w:szCs w:val="16"/>
        </w:rPr>
        <w:t>©</w:t>
      </w:r>
      <w:r w:rsidRPr="00352C4B">
        <w:rPr>
          <w:rFonts w:ascii="Palatino Linotype" w:hAnsi="Palatino Linotype"/>
          <w:sz w:val="16"/>
          <w:szCs w:val="16"/>
        </w:rPr>
        <w:t>illminarepublications.com</w:t>
      </w:r>
    </w:p>
    <w:p w:rsidR="00284EB7" w:rsidRPr="0044550A" w:rsidRDefault="00284EB7" w:rsidP="00CF6F86">
      <w:pPr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C94308">
        <w:rPr>
          <w:rFonts w:ascii="Bembo Std" w:hAnsi="Bembo Std" w:cs="Arial"/>
          <w:color w:val="595959" w:themeColor="text1" w:themeTint="A6"/>
        </w:rPr>
        <w:t>For if to others, indeed, they seem punished,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proofErr w:type="gramStart"/>
      <w:r w:rsidRPr="00C94308">
        <w:rPr>
          <w:rFonts w:ascii="Bembo Std" w:hAnsi="Bembo Std" w:cs="Arial"/>
          <w:color w:val="595959" w:themeColor="text1" w:themeTint="A6"/>
        </w:rPr>
        <w:t>yet</w:t>
      </w:r>
      <w:proofErr w:type="gramEnd"/>
      <w:r w:rsidRPr="00C94308">
        <w:rPr>
          <w:rFonts w:ascii="Bembo Std" w:hAnsi="Bembo Std" w:cs="Arial"/>
          <w:color w:val="595959" w:themeColor="text1" w:themeTint="A6"/>
        </w:rPr>
        <w:t xml:space="preserve"> is their hope full of immortality;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C94308">
        <w:rPr>
          <w:rFonts w:ascii="Bembo Std" w:hAnsi="Bembo Std" w:cs="Arial"/>
          <w:color w:val="595959" w:themeColor="text1" w:themeTint="A6"/>
        </w:rPr>
        <w:t>Chastised a little, they shall be greatly blessed,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proofErr w:type="gramStart"/>
      <w:r w:rsidRPr="00C94308">
        <w:rPr>
          <w:rFonts w:ascii="Bembo Std" w:hAnsi="Bembo Std" w:cs="Arial"/>
          <w:color w:val="595959" w:themeColor="text1" w:themeTint="A6"/>
        </w:rPr>
        <w:t>because</w:t>
      </w:r>
      <w:proofErr w:type="gramEnd"/>
      <w:r w:rsidRPr="00C94308">
        <w:rPr>
          <w:rFonts w:ascii="Bembo Std" w:hAnsi="Bembo Std" w:cs="Arial"/>
          <w:color w:val="595959" w:themeColor="text1" w:themeTint="A6"/>
        </w:rPr>
        <w:t xml:space="preserve"> God tried them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proofErr w:type="gramStart"/>
      <w:r w:rsidRPr="00C94308">
        <w:rPr>
          <w:rFonts w:ascii="Bembo Std" w:hAnsi="Bembo Std" w:cs="Arial"/>
          <w:color w:val="595959" w:themeColor="text1" w:themeTint="A6"/>
        </w:rPr>
        <w:t>an</w:t>
      </w:r>
      <w:r w:rsidR="00C94308">
        <w:rPr>
          <w:rFonts w:ascii="Bembo Std" w:hAnsi="Bembo Std" w:cs="Arial"/>
          <w:color w:val="595959" w:themeColor="text1" w:themeTint="A6"/>
        </w:rPr>
        <w:t>d</w:t>
      </w:r>
      <w:proofErr w:type="gramEnd"/>
      <w:r w:rsidR="00C94308">
        <w:rPr>
          <w:rFonts w:ascii="Bembo Std" w:hAnsi="Bembo Std" w:cs="Arial"/>
          <w:color w:val="595959" w:themeColor="text1" w:themeTint="A6"/>
        </w:rPr>
        <w:t xml:space="preserve"> found them worthy of himself.</w:t>
      </w:r>
    </w:p>
    <w:p w:rsidR="003810B8" w:rsidRPr="00C94308" w:rsidRDefault="003810B8" w:rsidP="003810B8">
      <w:pPr>
        <w:jc w:val="both"/>
        <w:rPr>
          <w:rFonts w:ascii="Bembo Std" w:hAnsi="Bembo Std" w:cs="Arial"/>
          <w:color w:val="595959" w:themeColor="text1" w:themeTint="A6"/>
        </w:rPr>
      </w:pP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C94308">
        <w:rPr>
          <w:rFonts w:ascii="Bembo Std" w:hAnsi="Bembo Std" w:cs="Arial"/>
          <w:color w:val="595959" w:themeColor="text1" w:themeTint="A6"/>
        </w:rPr>
        <w:t>As gold in the furnace, he proved them,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proofErr w:type="gramStart"/>
      <w:r w:rsidRPr="00C94308">
        <w:rPr>
          <w:rFonts w:ascii="Bembo Std" w:hAnsi="Bembo Std" w:cs="Arial"/>
          <w:color w:val="595959" w:themeColor="text1" w:themeTint="A6"/>
        </w:rPr>
        <w:t>and</w:t>
      </w:r>
      <w:proofErr w:type="gramEnd"/>
      <w:r w:rsidRPr="00C94308">
        <w:rPr>
          <w:rFonts w:ascii="Bembo Std" w:hAnsi="Bembo Std" w:cs="Arial"/>
          <w:color w:val="595959" w:themeColor="text1" w:themeTint="A6"/>
        </w:rPr>
        <w:t xml:space="preserve"> as sacrificial offe</w:t>
      </w:r>
      <w:r w:rsidR="00C94308">
        <w:rPr>
          <w:rFonts w:ascii="Bembo Std" w:hAnsi="Bembo Std" w:cs="Arial"/>
          <w:color w:val="595959" w:themeColor="text1" w:themeTint="A6"/>
        </w:rPr>
        <w:t>rings* he took them to himself.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C94308">
        <w:rPr>
          <w:rFonts w:ascii="Bembo Std" w:hAnsi="Bembo Std" w:cs="Arial"/>
          <w:color w:val="595959" w:themeColor="text1" w:themeTint="A6"/>
        </w:rPr>
        <w:t>In the time of their judgment* they shall shine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proofErr w:type="gramStart"/>
      <w:r w:rsidRPr="00C94308">
        <w:rPr>
          <w:rFonts w:ascii="Bembo Std" w:hAnsi="Bembo Std" w:cs="Arial"/>
          <w:color w:val="595959" w:themeColor="text1" w:themeTint="A6"/>
        </w:rPr>
        <w:t>and</w:t>
      </w:r>
      <w:proofErr w:type="gramEnd"/>
      <w:r w:rsidRPr="00C94308">
        <w:rPr>
          <w:rFonts w:ascii="Bembo Std" w:hAnsi="Bembo Std" w:cs="Arial"/>
          <w:color w:val="595959" w:themeColor="text1" w:themeTint="A6"/>
        </w:rPr>
        <w:t xml:space="preserve"> dart a</w:t>
      </w:r>
      <w:r w:rsidR="00C94308">
        <w:rPr>
          <w:rFonts w:ascii="Bembo Std" w:hAnsi="Bembo Std" w:cs="Arial"/>
          <w:color w:val="595959" w:themeColor="text1" w:themeTint="A6"/>
        </w:rPr>
        <w:t>bout as sparks through stubble;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C94308">
        <w:rPr>
          <w:rFonts w:ascii="Bembo Std" w:hAnsi="Bembo Std" w:cs="Arial"/>
          <w:color w:val="595959" w:themeColor="text1" w:themeTint="A6"/>
        </w:rPr>
        <w:t>They shall judge nations and rule over peoples,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proofErr w:type="gramStart"/>
      <w:r w:rsidRPr="00C94308">
        <w:rPr>
          <w:rFonts w:ascii="Bembo Std" w:hAnsi="Bembo Std" w:cs="Arial"/>
          <w:color w:val="595959" w:themeColor="text1" w:themeTint="A6"/>
        </w:rPr>
        <w:t>and</w:t>
      </w:r>
      <w:proofErr w:type="gramEnd"/>
      <w:r w:rsidRPr="00C94308">
        <w:rPr>
          <w:rFonts w:ascii="Bembo Std" w:hAnsi="Bembo Std" w:cs="Arial"/>
          <w:color w:val="595959" w:themeColor="text1" w:themeTint="A6"/>
        </w:rPr>
        <w:t xml:space="preserve"> the LO</w:t>
      </w:r>
      <w:r w:rsidR="00C94308">
        <w:rPr>
          <w:rFonts w:ascii="Bembo Std" w:hAnsi="Bembo Std" w:cs="Arial"/>
          <w:color w:val="595959" w:themeColor="text1" w:themeTint="A6"/>
        </w:rPr>
        <w:t>RD shall be their King forever.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C94308">
        <w:rPr>
          <w:rFonts w:ascii="Bembo Std" w:hAnsi="Bembo Std" w:cs="Arial"/>
          <w:color w:val="595959" w:themeColor="text1" w:themeTint="A6"/>
        </w:rPr>
        <w:t>Those who trust in him shall understand truth,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proofErr w:type="gramStart"/>
      <w:r w:rsidRPr="00C94308">
        <w:rPr>
          <w:rFonts w:ascii="Bembo Std" w:hAnsi="Bembo Std" w:cs="Arial"/>
          <w:color w:val="595959" w:themeColor="text1" w:themeTint="A6"/>
        </w:rPr>
        <w:t>and</w:t>
      </w:r>
      <w:proofErr w:type="gramEnd"/>
      <w:r w:rsidRPr="00C94308">
        <w:rPr>
          <w:rFonts w:ascii="Bembo Std" w:hAnsi="Bembo Std" w:cs="Arial"/>
          <w:color w:val="595959" w:themeColor="text1" w:themeTint="A6"/>
        </w:rPr>
        <w:t xml:space="preserve"> the faithful shall abide with him in love:</w:t>
      </w:r>
    </w:p>
    <w:p w:rsidR="003810B8" w:rsidRPr="00C94308" w:rsidRDefault="003810B8" w:rsidP="003810B8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r w:rsidRPr="00C94308">
        <w:rPr>
          <w:rFonts w:ascii="Bembo Std" w:hAnsi="Bembo Std" w:cs="Arial"/>
          <w:color w:val="595959" w:themeColor="text1" w:themeTint="A6"/>
        </w:rPr>
        <w:t>Because grace an</w:t>
      </w:r>
      <w:r w:rsidR="00C94308">
        <w:rPr>
          <w:rFonts w:ascii="Bembo Std" w:hAnsi="Bembo Std" w:cs="Arial"/>
          <w:color w:val="595959" w:themeColor="text1" w:themeTint="A6"/>
        </w:rPr>
        <w:t>d mercy are with his holy ones,</w:t>
      </w:r>
    </w:p>
    <w:p w:rsidR="001E3701" w:rsidRPr="00C94308" w:rsidRDefault="0044550A" w:rsidP="0044550A">
      <w:pPr>
        <w:ind w:left="450"/>
        <w:jc w:val="both"/>
        <w:rPr>
          <w:rFonts w:ascii="Bembo Std" w:hAnsi="Bembo Std" w:cs="Arial"/>
          <w:color w:val="595959" w:themeColor="text1" w:themeTint="A6"/>
        </w:rPr>
      </w:pPr>
      <w:proofErr w:type="gramStart"/>
      <w:r w:rsidRPr="00C94308">
        <w:rPr>
          <w:rFonts w:ascii="Bembo Std" w:hAnsi="Bembo Std" w:cs="Arial"/>
          <w:color w:val="595959" w:themeColor="text1" w:themeTint="A6"/>
        </w:rPr>
        <w:lastRenderedPageBreak/>
        <w:t>and</w:t>
      </w:r>
      <w:proofErr w:type="gramEnd"/>
      <w:r w:rsidRPr="00C94308">
        <w:rPr>
          <w:rFonts w:ascii="Bembo Std" w:hAnsi="Bembo Std" w:cs="Arial"/>
          <w:color w:val="595959" w:themeColor="text1" w:themeTint="A6"/>
        </w:rPr>
        <w:t xml:space="preserve"> his care is with the elect</w:t>
      </w:r>
    </w:p>
    <w:p w:rsidR="003810B8" w:rsidRDefault="003810B8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>
            <wp:extent cx="3634442" cy="3276321"/>
            <wp:effectExtent l="0" t="0" r="4445" b="635"/>
            <wp:docPr id="10" name="Picture 10" descr="C:\Users\Ralph\Desktop\sanctus vi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sanctus vii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45" cy="327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0B8" w:rsidRDefault="003810B8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3810B8" w:rsidRDefault="003810B8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284EB7" w:rsidRDefault="003810B8" w:rsidP="00CF6F86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noProof/>
          <w:color w:val="595959" w:themeColor="text1" w:themeTint="A6"/>
          <w:sz w:val="16"/>
          <w:szCs w:val="16"/>
        </w:rPr>
        <w:drawing>
          <wp:inline distT="0" distB="0" distL="0" distR="0">
            <wp:extent cx="3638550" cy="3409950"/>
            <wp:effectExtent l="0" t="0" r="0" b="0"/>
            <wp:docPr id="11" name="Picture 11" descr="C:\Users\Ralph\Desktop\agnus viii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gnus viii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7" r="168"/>
                    <a:stretch/>
                  </pic:blipFill>
                  <pic:spPr bwMode="auto">
                    <a:xfrm>
                      <a:off x="0" y="0"/>
                      <a:ext cx="3642170" cy="341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4EB7" w:rsidSect="00F35574">
      <w:pgSz w:w="15840" w:h="12240" w:orient="landscape"/>
      <w:pgMar w:top="630" w:right="90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B8" w:rsidRDefault="00D02FB8" w:rsidP="00DE731E">
      <w:r>
        <w:separator/>
      </w:r>
    </w:p>
  </w:endnote>
  <w:endnote w:type="continuationSeparator" w:id="0">
    <w:p w:rsidR="00D02FB8" w:rsidRDefault="00D02FB8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B8" w:rsidRDefault="00D02FB8" w:rsidP="00DE731E">
      <w:r>
        <w:separator/>
      </w:r>
    </w:p>
  </w:footnote>
  <w:footnote w:type="continuationSeparator" w:id="0">
    <w:p w:rsidR="00D02FB8" w:rsidRDefault="00D02FB8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2475B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3701"/>
    <w:rsid w:val="001E430C"/>
    <w:rsid w:val="001E5DCC"/>
    <w:rsid w:val="001F095A"/>
    <w:rsid w:val="001F12DE"/>
    <w:rsid w:val="001F2E13"/>
    <w:rsid w:val="001F5702"/>
    <w:rsid w:val="001F7C54"/>
    <w:rsid w:val="00202305"/>
    <w:rsid w:val="0020485E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03C1A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98A"/>
    <w:rsid w:val="0034638A"/>
    <w:rsid w:val="00350C8E"/>
    <w:rsid w:val="00351E13"/>
    <w:rsid w:val="00352C4B"/>
    <w:rsid w:val="003557C5"/>
    <w:rsid w:val="0035693B"/>
    <w:rsid w:val="0036198E"/>
    <w:rsid w:val="00364C3F"/>
    <w:rsid w:val="00365639"/>
    <w:rsid w:val="00366A4C"/>
    <w:rsid w:val="003725B0"/>
    <w:rsid w:val="003810B8"/>
    <w:rsid w:val="003827EE"/>
    <w:rsid w:val="003855EA"/>
    <w:rsid w:val="00386B5A"/>
    <w:rsid w:val="003933C3"/>
    <w:rsid w:val="00395232"/>
    <w:rsid w:val="00396A0A"/>
    <w:rsid w:val="003A0712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550A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289D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101F"/>
    <w:rsid w:val="004F69DB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7658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6704"/>
    <w:rsid w:val="005A6B77"/>
    <w:rsid w:val="005B0E31"/>
    <w:rsid w:val="005B14E3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4824"/>
    <w:rsid w:val="006A7B4B"/>
    <w:rsid w:val="006B0B3E"/>
    <w:rsid w:val="006B1516"/>
    <w:rsid w:val="006B575E"/>
    <w:rsid w:val="006B7D33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4B8"/>
    <w:rsid w:val="007E5D90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728A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77A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C3BCE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308"/>
    <w:rsid w:val="00C94561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2FB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3AF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4E1E"/>
    <w:rsid w:val="00F35574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F355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A9F4-1387-4C68-B514-AAFD89F5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buckrt</dc:creator>
  <cp:lastModifiedBy>Ralph</cp:lastModifiedBy>
  <cp:revision>6</cp:revision>
  <cp:lastPrinted>2015-10-27T01:09:00Z</cp:lastPrinted>
  <dcterms:created xsi:type="dcterms:W3CDTF">2015-10-13T14:58:00Z</dcterms:created>
  <dcterms:modified xsi:type="dcterms:W3CDTF">2015-10-27T01:14:00Z</dcterms:modified>
</cp:coreProperties>
</file>