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F0" w:rsidRDefault="000465F0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Default="00C643C3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Pr="00EE0E62" w:rsidRDefault="00C643C3" w:rsidP="00F54EE4">
      <w:pPr>
        <w:ind w:right="180"/>
        <w:rPr>
          <w:rFonts w:ascii="Golden Cockerel ITC" w:eastAsiaTheme="minorHAnsi" w:hAnsi="Golden Cockerel ITC"/>
          <w:b/>
          <w:sz w:val="26"/>
          <w:szCs w:val="26"/>
          <w:lang w:eastAsia="zh-CN"/>
        </w:rPr>
      </w:pPr>
    </w:p>
    <w:p w:rsidR="00EE0E62" w:rsidRPr="00EE0E62" w:rsidRDefault="00EE0E62" w:rsidP="00C643C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9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He will not always find fault;</w:t>
      </w:r>
    </w:p>
    <w:p w:rsidR="00C643C3" w:rsidRPr="00EE0E62" w:rsidRDefault="00C643C3" w:rsidP="00C643C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6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The LORD does just deeds,</w:t>
      </w:r>
    </w:p>
    <w:p w:rsidR="00C643C3" w:rsidRPr="00EE0E62" w:rsidRDefault="00C643C3" w:rsidP="00C643C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gives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full justice to all who are oppressed.</w:t>
      </w:r>
    </w:p>
    <w:p w:rsidR="00C643C3" w:rsidRPr="00EE0E62" w:rsidRDefault="00C643C3" w:rsidP="00C643C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7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He made known his ways to Moses,</w:t>
      </w:r>
    </w:p>
    <w:p w:rsidR="00C643C3" w:rsidRPr="00EE0E62" w:rsidRDefault="00C643C3" w:rsidP="00C643C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his deeds to the children of Israel.</w:t>
      </w:r>
    </w:p>
    <w:p w:rsidR="00C643C3" w:rsidRPr="00EE0E62" w:rsidRDefault="00C643C3" w:rsidP="00C643C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C643C3" w:rsidRPr="00EE0E62" w:rsidRDefault="00C643C3" w:rsidP="00C643C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8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The LORD is compassionate and gracious,</w:t>
      </w:r>
    </w:p>
    <w:p w:rsidR="00C643C3" w:rsidRPr="00EE0E62" w:rsidRDefault="00C643C3" w:rsidP="00C643C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slow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to anger and rich in mercy.</w:t>
      </w:r>
    </w:p>
    <w:p w:rsidR="00C643C3" w:rsidRDefault="00C643C3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Default="00C643C3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Default="00C643C3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Default="00C643C3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C643C3" w:rsidRPr="00EE0E62" w:rsidRDefault="001F08BB" w:rsidP="00EE0E62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0465F0">
        <w:rPr>
          <w:rFonts w:ascii="Golden Cockerel ITC" w:eastAsiaTheme="minorHAnsi" w:hAnsi="Golden Cockerel ITC"/>
          <w:b/>
          <w:lang w:eastAsia="zh-CN"/>
        </w:rPr>
        <w:t>RECESSIONAL HYMN:</w:t>
      </w:r>
    </w:p>
    <w:p w:rsidR="00C643C3" w:rsidRPr="00EE0E62" w:rsidRDefault="00C643C3" w:rsidP="00022768">
      <w:pPr>
        <w:tabs>
          <w:tab w:val="left" w:pos="0"/>
          <w:tab w:val="left" w:pos="5940"/>
        </w:tabs>
        <w:ind w:left="180" w:hanging="180"/>
        <w:rPr>
          <w:sz w:val="26"/>
          <w:szCs w:val="26"/>
        </w:rPr>
      </w:pPr>
    </w:p>
    <w:p w:rsidR="00E62A12" w:rsidRDefault="00EE0E62" w:rsidP="00022768">
      <w:pPr>
        <w:tabs>
          <w:tab w:val="left" w:pos="0"/>
          <w:tab w:val="left" w:pos="5940"/>
        </w:tabs>
        <w:ind w:left="180" w:hanging="180"/>
      </w:pPr>
      <w:r>
        <w:rPr>
          <w:sz w:val="26"/>
          <w:szCs w:val="26"/>
        </w:rPr>
        <w:t xml:space="preserve">   </w:t>
      </w:r>
      <w:r w:rsidR="00C643C3" w:rsidRPr="00EE0E62">
        <w:rPr>
          <w:sz w:val="26"/>
          <w:szCs w:val="26"/>
        </w:rPr>
        <w:t>“</w:t>
      </w:r>
      <w:r w:rsidR="009860CE">
        <w:rPr>
          <w:sz w:val="26"/>
          <w:szCs w:val="26"/>
        </w:rPr>
        <w:t xml:space="preserve">Christ </w:t>
      </w:r>
      <w:proofErr w:type="gramStart"/>
      <w:r w:rsidR="009860CE">
        <w:rPr>
          <w:sz w:val="26"/>
          <w:szCs w:val="26"/>
        </w:rPr>
        <w:t>B</w:t>
      </w:r>
      <w:r w:rsidR="00C643C3" w:rsidRPr="00EE0E62">
        <w:rPr>
          <w:sz w:val="26"/>
          <w:szCs w:val="26"/>
        </w:rPr>
        <w:t>efore</w:t>
      </w:r>
      <w:proofErr w:type="gramEnd"/>
      <w:r w:rsidR="00C643C3" w:rsidRPr="00EE0E62">
        <w:rPr>
          <w:sz w:val="26"/>
          <w:szCs w:val="26"/>
        </w:rPr>
        <w:t xml:space="preserve"> Us” </w:t>
      </w:r>
      <w:r w:rsidR="00537341" w:rsidRPr="00537341">
        <w:br/>
      </w:r>
    </w:p>
    <w:p w:rsidR="00DB2E19" w:rsidRDefault="00DB2E19" w:rsidP="00E62A12">
      <w:pPr>
        <w:ind w:left="-450"/>
        <w:rPr>
          <w:noProof/>
        </w:rPr>
      </w:pPr>
    </w:p>
    <w:p w:rsidR="00C643C3" w:rsidRDefault="00537341" w:rsidP="00896703">
      <w:pPr>
        <w:ind w:left="360"/>
      </w:pPr>
      <w:r w:rsidRPr="00537341">
        <w:t>,</w:t>
      </w:r>
      <w:r w:rsidRPr="00537341">
        <w:br/>
      </w:r>
    </w:p>
    <w:p w:rsidR="00B456FF" w:rsidRPr="00E62A12" w:rsidRDefault="00B048F6" w:rsidP="00896703">
      <w:pPr>
        <w:ind w:left="360"/>
        <w:rPr>
          <w:sz w:val="16"/>
          <w:szCs w:val="16"/>
        </w:rPr>
      </w:pPr>
      <w:r>
        <w:rPr>
          <w:rFonts w:ascii="Book Antiqua" w:hAnsi="Book Antiqua"/>
          <w:color w:val="000000"/>
          <w:sz w:val="27"/>
          <w:szCs w:val="27"/>
        </w:rPr>
        <w:br/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176ED" w:rsidRPr="000176ED" w:rsidRDefault="000176ED" w:rsidP="006F06D5">
      <w:pPr>
        <w:rPr>
          <w:i/>
          <w:noProof/>
        </w:rPr>
      </w:pPr>
    </w:p>
    <w:p w:rsidR="009D17CE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E0E62" w:rsidRDefault="00EE0E6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E0E62" w:rsidRDefault="00EE0E6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C643C3" w:rsidRDefault="00C643C3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0465F0" w:rsidRDefault="000465F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E62A12" w:rsidRDefault="00E62A12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46831" wp14:editId="565DDDFD">
                <wp:simplePos x="0" y="0"/>
                <wp:positionH relativeFrom="column">
                  <wp:posOffset>222250</wp:posOffset>
                </wp:positionH>
                <wp:positionV relativeFrom="paragraph">
                  <wp:posOffset>194310</wp:posOffset>
                </wp:positionV>
                <wp:extent cx="4000500" cy="5238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23875"/>
                        </a:xfrm>
                        <a:prstGeom prst="rect">
                          <a:avLst/>
                        </a:prstGeom>
                        <a:noFill/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AB5D9B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AB5D9B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  <w:r w:rsidR="009860C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9860CE" w:rsidRPr="009860CE">
                              <w:rPr>
                                <w:rFonts w:ascii="Golden Cockerel ITC" w:hAnsi="Golden Cockerel ITC"/>
                                <w:b/>
                                <w:sz w:val="18"/>
                                <w:szCs w:val="18"/>
                              </w:rPr>
                              <w:t>YEAR B</w:t>
                            </w:r>
                            <w:r w:rsidR="009860CE">
                              <w:rPr>
                                <w:rFonts w:ascii="Golden Cockerel ITC" w:hAnsi="Golden Cockerel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5pt;margin-top:15.3pt;width:31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" filled="f" strokecolor="black [3213]" strokeweight="1.75pt">
                <v:stroke linestyle="thickBetweenThin" joinstyle="round" endcap="round"/>
                <v:textbox>
                  <w:txbxContent>
                    <w:p w:rsidR="00090B68" w:rsidRPr="00AB5D9B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  <w:b/>
                        </w:rPr>
                      </w:pPr>
                      <w:bookmarkStart w:id="1" w:name="_GoBack"/>
                      <w:r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>13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AB5D9B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in Ordinary Time</w:t>
                      </w:r>
                      <w:r w:rsidR="009860C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9860CE" w:rsidRPr="009860CE">
                        <w:rPr>
                          <w:rFonts w:ascii="Golden Cockerel ITC" w:hAnsi="Golden Cockerel ITC"/>
                          <w:b/>
                          <w:sz w:val="18"/>
                          <w:szCs w:val="18"/>
                        </w:rPr>
                        <w:t>YEAR B</w:t>
                      </w:r>
                      <w:r w:rsidR="009860CE">
                        <w:rPr>
                          <w:rFonts w:ascii="Golden Cockerel ITC" w:hAnsi="Golden Cockerel ITC"/>
                          <w:b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E62A12" w:rsidRDefault="00E62A12" w:rsidP="003F15F9">
      <w:pPr>
        <w:autoSpaceDE w:val="0"/>
        <w:autoSpaceDN w:val="0"/>
        <w:adjustRightInd w:val="0"/>
        <w:ind w:left="90" w:right="-270"/>
        <w:rPr>
          <w:sz w:val="20"/>
          <w:szCs w:val="20"/>
        </w:rPr>
      </w:pPr>
    </w:p>
    <w:p w:rsidR="00384C61" w:rsidRDefault="00E62A12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A218" wp14:editId="10F3516E">
                <wp:simplePos x="0" y="0"/>
                <wp:positionH relativeFrom="column">
                  <wp:posOffset>49530</wp:posOffset>
                </wp:positionH>
                <wp:positionV relativeFrom="paragraph">
                  <wp:posOffset>117475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0465F0" w:rsidRDefault="006C2B65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 w:rsidRPr="000465F0"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="001F08BB" w:rsidRPr="000465F0"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9pt;margin-top:9.25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" stroked="f">
                <v:textbox>
                  <w:txbxContent>
                    <w:p w:rsidR="006C2B65" w:rsidRPr="000465F0" w:rsidRDefault="006C2B65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 w:rsidRPr="000465F0">
                        <w:rPr>
                          <w:i/>
                          <w:noProof/>
                        </w:rPr>
                        <w:t xml:space="preserve">  </w:t>
                      </w:r>
                      <w:r w:rsidR="001F08BB" w:rsidRPr="000465F0"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  <w:r w:rsidR="00410B83">
        <w:rPr>
          <w:rFonts w:ascii="Bembo Std" w:hAnsi="Bembo Std"/>
          <w:noProof/>
          <w:color w:val="4C4C4C"/>
          <w:sz w:val="21"/>
          <w:szCs w:val="21"/>
        </w:rPr>
        <w:drawing>
          <wp:inline distT="0" distB="0" distL="0" distR="0">
            <wp:extent cx="4216400" cy="1803302"/>
            <wp:effectExtent l="0" t="0" r="0" b="6985"/>
            <wp:docPr id="6" name="Picture 6" descr="C:\Users\Ralph\Desktop\ent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ent 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965" cy="18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BC" w:rsidRDefault="000C73BC" w:rsidP="00384C61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Bembo Std" w:hAnsi="Bembo Std"/>
          <w:color w:val="4C4C4C"/>
          <w:sz w:val="21"/>
          <w:szCs w:val="21"/>
        </w:rPr>
      </w:pPr>
    </w:p>
    <w:p w:rsidR="005C3906" w:rsidRPr="00EE0E62" w:rsidRDefault="00EF559A" w:rsidP="00EF559A">
      <w:pPr>
        <w:autoSpaceDE w:val="0"/>
        <w:autoSpaceDN w:val="0"/>
        <w:adjustRightInd w:val="0"/>
        <w:ind w:left="450" w:right="-270"/>
        <w:jc w:val="center"/>
        <w:rPr>
          <w:sz w:val="26"/>
          <w:szCs w:val="26"/>
        </w:rPr>
      </w:pPr>
      <w:r w:rsidRPr="00EE0E62">
        <w:rPr>
          <w:rFonts w:ascii="GaramondPremrPro-Smbd" w:hAnsi="GaramondPremrPro-Smbd" w:cs="GaramondPremrPro-Smbd"/>
          <w:sz w:val="26"/>
          <w:szCs w:val="26"/>
        </w:rPr>
        <w:t>Psalm 28 (27)</w:t>
      </w:r>
    </w:p>
    <w:p w:rsidR="005C3906" w:rsidRPr="00EE0E62" w:rsidRDefault="005C3906" w:rsidP="00A30095">
      <w:pPr>
        <w:autoSpaceDE w:val="0"/>
        <w:autoSpaceDN w:val="0"/>
        <w:adjustRightInd w:val="0"/>
        <w:ind w:left="450" w:right="-270"/>
        <w:rPr>
          <w:sz w:val="26"/>
          <w:szCs w:val="26"/>
        </w:rPr>
      </w:pP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>For the LORD, the Most High, is awesome,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EE0E62">
        <w:rPr>
          <w:rFonts w:ascii="Golden Cockerel ITC" w:hAnsi="Golden Cockerel ITC"/>
          <w:b/>
          <w:sz w:val="26"/>
          <w:szCs w:val="26"/>
        </w:rPr>
        <w:t>the</w:t>
      </w:r>
      <w:proofErr w:type="gramEnd"/>
      <w:r w:rsidRPr="00EE0E62">
        <w:rPr>
          <w:rFonts w:ascii="Golden Cockerel ITC" w:hAnsi="Golden Cockerel ITC"/>
          <w:b/>
          <w:sz w:val="26"/>
          <w:szCs w:val="26"/>
        </w:rPr>
        <w:t xml:space="preserve"> great king over all the earth.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He humbles peoples under us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EE0E62">
        <w:rPr>
          <w:rFonts w:ascii="Golden Cockerel ITC" w:hAnsi="Golden Cockerel ITC"/>
          <w:b/>
          <w:sz w:val="26"/>
          <w:szCs w:val="26"/>
        </w:rPr>
        <w:t>and</w:t>
      </w:r>
      <w:proofErr w:type="gramEnd"/>
      <w:r w:rsidRPr="00EE0E62">
        <w:rPr>
          <w:rFonts w:ascii="Golden Cockerel ITC" w:hAnsi="Golden Cockerel ITC"/>
          <w:b/>
          <w:sz w:val="26"/>
          <w:szCs w:val="26"/>
        </w:rPr>
        <w:t xml:space="preserve"> nations under our feet.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</w:p>
    <w:p w:rsidR="00410B83" w:rsidRPr="00EE0E62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r w:rsidR="00410B83" w:rsidRPr="00EE0E62">
        <w:rPr>
          <w:rFonts w:ascii="Golden Cockerel ITC" w:hAnsi="Golden Cockerel ITC"/>
          <w:b/>
          <w:sz w:val="26"/>
          <w:szCs w:val="26"/>
        </w:rPr>
        <w:t xml:space="preserve"> Our heritage he chose for us,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proofErr w:type="gramStart"/>
      <w:r w:rsidRPr="00EE0E62">
        <w:rPr>
          <w:rFonts w:ascii="Golden Cockerel ITC" w:hAnsi="Golden Cockerel ITC"/>
          <w:b/>
          <w:sz w:val="26"/>
          <w:szCs w:val="26"/>
        </w:rPr>
        <w:t>the</w:t>
      </w:r>
      <w:proofErr w:type="gramEnd"/>
      <w:r w:rsidRPr="00EE0E62">
        <w:rPr>
          <w:rFonts w:ascii="Golden Cockerel ITC" w:hAnsi="Golden Cockerel ITC"/>
          <w:b/>
          <w:sz w:val="26"/>
          <w:szCs w:val="26"/>
        </w:rPr>
        <w:t xml:space="preserve"> pride of Jacob whom he loves.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God goes up with shouts of joy.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The LORD goes up with trumpet blast.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</w:p>
    <w:p w:rsidR="00410B83" w:rsidRPr="00EE0E62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r w:rsidR="00410B83" w:rsidRPr="00EE0E62">
        <w:rPr>
          <w:rFonts w:ascii="Golden Cockerel ITC" w:hAnsi="Golden Cockerel ITC"/>
          <w:b/>
          <w:sz w:val="26"/>
          <w:szCs w:val="26"/>
        </w:rPr>
        <w:t xml:space="preserve"> Sing praise for God; sing praise!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Sing praise to our king; sing praise!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God is king of all the earth.</w:t>
      </w:r>
    </w:p>
    <w:p w:rsidR="00410B83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Sing praise with all your skill.</w:t>
      </w:r>
    </w:p>
    <w:p w:rsidR="00410B83" w:rsidRPr="00EE0E62" w:rsidRDefault="00E62A12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</w:t>
      </w:r>
      <w:r w:rsidR="00410B83" w:rsidRPr="00EE0E62">
        <w:rPr>
          <w:rFonts w:ascii="Golden Cockerel ITC" w:hAnsi="Golden Cockerel ITC"/>
          <w:b/>
          <w:sz w:val="26"/>
          <w:szCs w:val="26"/>
        </w:rPr>
        <w:t xml:space="preserve"> God reigns over the nations.</w:t>
      </w:r>
    </w:p>
    <w:p w:rsidR="0092570C" w:rsidRPr="00EE0E62" w:rsidRDefault="00410B83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God sits upon his holy throne.</w:t>
      </w:r>
    </w:p>
    <w:p w:rsidR="0092570C" w:rsidRDefault="0092570C" w:rsidP="00DB2E19">
      <w:pPr>
        <w:autoSpaceDE w:val="0"/>
        <w:autoSpaceDN w:val="0"/>
        <w:adjustRightInd w:val="0"/>
        <w:ind w:left="900" w:right="-270"/>
        <w:rPr>
          <w:sz w:val="20"/>
          <w:szCs w:val="20"/>
        </w:rPr>
      </w:pPr>
    </w:p>
    <w:p w:rsidR="00896703" w:rsidRPr="009860CE" w:rsidRDefault="00896703" w:rsidP="009860CE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  <w:i/>
        </w:rPr>
      </w:pPr>
    </w:p>
    <w:p w:rsidR="00A30095" w:rsidRPr="009860CE" w:rsidRDefault="00913949" w:rsidP="00DB2E19">
      <w:pPr>
        <w:autoSpaceDE w:val="0"/>
        <w:autoSpaceDN w:val="0"/>
        <w:adjustRightInd w:val="0"/>
        <w:ind w:left="900" w:right="-270"/>
        <w:rPr>
          <w:rFonts w:ascii="Golden Cockerel ITC" w:hAnsi="Golden Cockerel ITC"/>
          <w:b/>
          <w:i/>
        </w:rPr>
      </w:pPr>
      <w:r w:rsidRPr="009860CE">
        <w:rPr>
          <w:rFonts w:ascii="Golden Cockerel ITC" w:hAnsi="Golden Cockerel ITC"/>
          <w:b/>
          <w:i/>
        </w:rPr>
        <w:t>Kyrie and Gloria</w:t>
      </w:r>
      <w:r w:rsidR="00EF559A" w:rsidRPr="009860CE">
        <w:rPr>
          <w:rFonts w:ascii="Golden Cockerel ITC" w:hAnsi="Golden Cockerel ITC"/>
          <w:b/>
          <w:i/>
        </w:rPr>
        <w:t xml:space="preserve"> </w:t>
      </w:r>
      <w:r w:rsidRPr="009860CE">
        <w:rPr>
          <w:rFonts w:ascii="Golden Cockerel ITC" w:hAnsi="Golden Cockerel ITC"/>
          <w:b/>
          <w:i/>
        </w:rPr>
        <w:t>(</w:t>
      </w:r>
      <w:r w:rsidR="00C643C3" w:rsidRPr="009860CE">
        <w:rPr>
          <w:rFonts w:ascii="Golden Cockerel ITC" w:hAnsi="Golden Cockerel ITC"/>
          <w:b/>
          <w:i/>
        </w:rPr>
        <w:t>in Todays Missal, with in the order of the Mass)</w:t>
      </w:r>
    </w:p>
    <w:p w:rsidR="000465F0" w:rsidRDefault="000465F0" w:rsidP="00C643C3">
      <w:pPr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</w:p>
    <w:p w:rsidR="00EE0E62" w:rsidRDefault="00EE0E62" w:rsidP="005C0005">
      <w:pPr>
        <w:ind w:left="270"/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</w:p>
    <w:p w:rsidR="00F54EE4" w:rsidRPr="00615E71" w:rsidRDefault="00C643C3" w:rsidP="005C0005">
      <w:pPr>
        <w:ind w:left="270"/>
        <w:jc w:val="both"/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</w:pPr>
      <w:r w:rsidRPr="00615E71"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>RESPONSORIAL PSALM</w:t>
      </w:r>
      <w:r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 xml:space="preserve"> </w:t>
      </w:r>
      <w:r w:rsidR="00E62A12" w:rsidRPr="00E62A12">
        <w:rPr>
          <w:rFonts w:ascii="Golden Cockerel ITC" w:eastAsiaTheme="minorHAnsi" w:hAnsi="Golden Cockerel ITC"/>
          <w:color w:val="000000" w:themeColor="text1"/>
          <w:sz w:val="16"/>
          <w:szCs w:val="16"/>
          <w:lang w:eastAsia="zh-CN"/>
        </w:rPr>
        <w:t>(year B)</w:t>
      </w:r>
      <w:r w:rsidR="00E62A12">
        <w:rPr>
          <w:rFonts w:ascii="Golden Cockerel ITC" w:eastAsiaTheme="minorHAnsi" w:hAnsi="Golden Cockerel ITC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E77D56" w:rsidRPr="00B435B5" w:rsidRDefault="00E77D56" w:rsidP="005C0005">
      <w:pPr>
        <w:ind w:left="270"/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964250" w:rsidRDefault="00410B83" w:rsidP="00E77D56">
      <w:pPr>
        <w:tabs>
          <w:tab w:val="left" w:pos="0"/>
        </w:tabs>
        <w:ind w:left="270" w:hanging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055782" cy="774700"/>
            <wp:effectExtent l="0" t="0" r="1905" b="6350"/>
            <wp:docPr id="7" name="Picture 7" descr="C:\Users\Ralph\Desktop\13otb i will praise you lord you have resuced me illumina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3otb i will praise you lord you have resuced me illuminare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10051" r="9179" b="75407"/>
                    <a:stretch/>
                  </pic:blipFill>
                  <pic:spPr bwMode="auto">
                    <a:xfrm>
                      <a:off x="0" y="0"/>
                      <a:ext cx="4055782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7341" w:rsidRPr="00EE0E62" w:rsidRDefault="00537341" w:rsidP="00537341">
      <w:pPr>
        <w:rPr>
          <w:rFonts w:ascii="Golden Cockerel ITC" w:eastAsiaTheme="minorHAnsi" w:hAnsi="Golden Cockerel ITC"/>
          <w:sz w:val="26"/>
          <w:szCs w:val="26"/>
        </w:rPr>
      </w:pP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I will extol you, O LORD, for you drew me clear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proofErr w:type="gramStart"/>
      <w:r w:rsidRPr="00EE0E62">
        <w:rPr>
          <w:rFonts w:ascii="Golden Cockerel ITC" w:eastAsiaTheme="minorHAnsi" w:hAnsi="Golden Cockerel ITC"/>
          <w:b/>
          <w:sz w:val="26"/>
          <w:szCs w:val="26"/>
        </w:rPr>
        <w:t>and</w:t>
      </w:r>
      <w:proofErr w:type="gramEnd"/>
      <w:r w:rsidRPr="00EE0E62">
        <w:rPr>
          <w:rFonts w:ascii="Golden Cockerel ITC" w:eastAsiaTheme="minorHAnsi" w:hAnsi="Golden Cockerel ITC"/>
          <w:b/>
          <w:sz w:val="26"/>
          <w:szCs w:val="26"/>
        </w:rPr>
        <w:t xml:space="preserve"> did not let my enemies rejoice over me.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O LORD, you brought me up from the netherworld;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proofErr w:type="gramStart"/>
      <w:r w:rsidRPr="00EE0E62">
        <w:rPr>
          <w:rFonts w:ascii="Golden Cockerel ITC" w:eastAsiaTheme="minorHAnsi" w:hAnsi="Golden Cockerel ITC"/>
          <w:b/>
          <w:sz w:val="26"/>
          <w:szCs w:val="26"/>
        </w:rPr>
        <w:t>you</w:t>
      </w:r>
      <w:proofErr w:type="gramEnd"/>
      <w:r w:rsidRPr="00EE0E62">
        <w:rPr>
          <w:rFonts w:ascii="Golden Cockerel ITC" w:eastAsiaTheme="minorHAnsi" w:hAnsi="Golden Cockerel ITC"/>
          <w:b/>
          <w:sz w:val="26"/>
          <w:szCs w:val="26"/>
        </w:rPr>
        <w:t xml:space="preserve"> preserved me from among those going down into the pit.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Sing praise to the LORD, you his faithful ones,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proofErr w:type="gramStart"/>
      <w:r w:rsidRPr="00EE0E62">
        <w:rPr>
          <w:rFonts w:ascii="Golden Cockerel ITC" w:eastAsiaTheme="minorHAnsi" w:hAnsi="Golden Cockerel ITC"/>
          <w:b/>
          <w:sz w:val="26"/>
          <w:szCs w:val="26"/>
        </w:rPr>
        <w:t>and</w:t>
      </w:r>
      <w:proofErr w:type="gramEnd"/>
      <w:r w:rsidRPr="00EE0E62">
        <w:rPr>
          <w:rFonts w:ascii="Golden Cockerel ITC" w:eastAsiaTheme="minorHAnsi" w:hAnsi="Golden Cockerel ITC"/>
          <w:b/>
          <w:sz w:val="26"/>
          <w:szCs w:val="26"/>
        </w:rPr>
        <w:t xml:space="preserve"> give thanks to his holy name.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For his anger lasts but a moment;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proofErr w:type="gramStart"/>
      <w:r w:rsidRPr="00EE0E62">
        <w:rPr>
          <w:rFonts w:ascii="Golden Cockerel ITC" w:eastAsiaTheme="minorHAnsi" w:hAnsi="Golden Cockerel ITC"/>
          <w:b/>
          <w:sz w:val="26"/>
          <w:szCs w:val="26"/>
        </w:rPr>
        <w:t>a</w:t>
      </w:r>
      <w:proofErr w:type="gramEnd"/>
      <w:r w:rsidRPr="00EE0E62">
        <w:rPr>
          <w:rFonts w:ascii="Golden Cockerel ITC" w:eastAsiaTheme="minorHAnsi" w:hAnsi="Golden Cockerel ITC"/>
          <w:b/>
          <w:sz w:val="26"/>
          <w:szCs w:val="26"/>
        </w:rPr>
        <w:t xml:space="preserve"> lifetime, his good will.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At nightfall, weeping enters in,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proofErr w:type="gramStart"/>
      <w:r w:rsidRPr="00EE0E62">
        <w:rPr>
          <w:rFonts w:ascii="Golden Cockerel ITC" w:eastAsiaTheme="minorHAnsi" w:hAnsi="Golden Cockerel ITC"/>
          <w:b/>
          <w:sz w:val="26"/>
          <w:szCs w:val="26"/>
        </w:rPr>
        <w:t>but</w:t>
      </w:r>
      <w:proofErr w:type="gramEnd"/>
      <w:r w:rsidRPr="00EE0E62">
        <w:rPr>
          <w:rFonts w:ascii="Golden Cockerel ITC" w:eastAsiaTheme="minorHAnsi" w:hAnsi="Golden Cockerel ITC"/>
          <w:b/>
          <w:sz w:val="26"/>
          <w:szCs w:val="26"/>
        </w:rPr>
        <w:t xml:space="preserve"> with the dawn, rejoicing.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Hear, O LORD, and have pity on me;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O LORD, be my helper.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You changed my mourning into dancing;</w:t>
      </w:r>
    </w:p>
    <w:p w:rsidR="00537341" w:rsidRPr="00EE0E62" w:rsidRDefault="00537341" w:rsidP="00E62A12">
      <w:pPr>
        <w:ind w:left="270"/>
        <w:rPr>
          <w:rFonts w:ascii="Golden Cockerel ITC" w:eastAsiaTheme="minorHAnsi" w:hAnsi="Golden Cockerel ITC"/>
          <w:b/>
          <w:sz w:val="26"/>
          <w:szCs w:val="26"/>
        </w:rPr>
      </w:pPr>
      <w:r w:rsidRPr="00EE0E62">
        <w:rPr>
          <w:rFonts w:ascii="Golden Cockerel ITC" w:eastAsiaTheme="minorHAnsi" w:hAnsi="Golden Cockerel ITC"/>
          <w:b/>
          <w:sz w:val="26"/>
          <w:szCs w:val="26"/>
        </w:rPr>
        <w:t>O LORD, my God, forever will I give you thanks.</w:t>
      </w:r>
    </w:p>
    <w:p w:rsidR="00EF559A" w:rsidRPr="00537341" w:rsidRDefault="00EF559A" w:rsidP="00E62A12">
      <w:pPr>
        <w:ind w:left="270"/>
        <w:rPr>
          <w:rFonts w:ascii="Golden Cockerel ITC" w:eastAsiaTheme="minorHAnsi" w:hAnsi="Golden Cockerel ITC"/>
        </w:rPr>
      </w:pPr>
    </w:p>
    <w:p w:rsidR="00EF559A" w:rsidRPr="00537341" w:rsidRDefault="00EF559A" w:rsidP="00537341">
      <w:pPr>
        <w:rPr>
          <w:rFonts w:ascii="Golden Cockerel ITC" w:eastAsiaTheme="minorHAnsi" w:hAnsi="Golden Cockerel ITC"/>
        </w:rPr>
      </w:pPr>
    </w:p>
    <w:p w:rsidR="00F54EE4" w:rsidRDefault="00AB5D9B" w:rsidP="00AB5D9B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  <w:r>
        <w:rPr>
          <w:rFonts w:ascii="Golden Cockerel ITC" w:hAnsi="Golden Cockerel ITC"/>
          <w:noProof/>
          <w:sz w:val="28"/>
          <w:szCs w:val="28"/>
        </w:rPr>
        <w:drawing>
          <wp:inline distT="0" distB="0" distL="0" distR="0" wp14:anchorId="30CA538F" wp14:editId="5CF45DDA">
            <wp:extent cx="3619500" cy="741363"/>
            <wp:effectExtent l="0" t="0" r="0" b="1905"/>
            <wp:docPr id="10" name="Picture 10" descr="C:\Users\Ralph\Desktop\alleui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uia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8" t="31563" r="11765" b="90"/>
                    <a:stretch/>
                  </pic:blipFill>
                  <pic:spPr bwMode="auto">
                    <a:xfrm>
                      <a:off x="0" y="0"/>
                      <a:ext cx="3615713" cy="74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EE4" w:rsidRDefault="00F54EE4" w:rsidP="00EF559A">
      <w:pPr>
        <w:ind w:left="270"/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8369D7" w:rsidRPr="001F08BB" w:rsidRDefault="00022768" w:rsidP="00022768">
      <w:pPr>
        <w:ind w:left="270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r w:rsidRPr="001F08BB">
        <w:rPr>
          <w:rFonts w:ascii="Golden Cockerel ITC" w:eastAsiaTheme="minorHAnsi" w:hAnsi="Golden Cockerel ITC"/>
          <w:b/>
          <w:color w:val="000000" w:themeColor="text1"/>
          <w:lang w:eastAsia="zh-CN"/>
        </w:rPr>
        <w:t>Our Savior Jesus Christ destroyed death</w:t>
      </w:r>
    </w:p>
    <w:p w:rsidR="00022768" w:rsidRPr="001F08BB" w:rsidRDefault="00022768" w:rsidP="00022768">
      <w:pPr>
        <w:ind w:left="270"/>
        <w:rPr>
          <w:rFonts w:ascii="Golden Cockerel ITC" w:eastAsiaTheme="minorHAnsi" w:hAnsi="Golden Cockerel ITC"/>
          <w:b/>
          <w:color w:val="000000" w:themeColor="text1"/>
          <w:lang w:eastAsia="zh-CN"/>
        </w:rPr>
      </w:pPr>
      <w:proofErr w:type="gramStart"/>
      <w:r w:rsidRPr="001F08BB">
        <w:rPr>
          <w:rFonts w:ascii="Golden Cockerel ITC" w:eastAsiaTheme="minorHAnsi" w:hAnsi="Golden Cockerel ITC"/>
          <w:b/>
          <w:color w:val="000000" w:themeColor="text1"/>
          <w:lang w:eastAsia="zh-CN"/>
        </w:rPr>
        <w:t>and</w:t>
      </w:r>
      <w:proofErr w:type="gramEnd"/>
      <w:r w:rsidRPr="001F08BB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brought us life through the gospel.</w:t>
      </w:r>
    </w:p>
    <w:p w:rsidR="000465F0" w:rsidRDefault="000465F0" w:rsidP="00F54EE4">
      <w:pPr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0465F0" w:rsidRPr="000465F0" w:rsidRDefault="000465F0" w:rsidP="00F54EE4">
      <w:pPr>
        <w:rPr>
          <w:rFonts w:ascii="Golden Cockerel ITC" w:hAnsi="Golden Cockerel ITC"/>
          <w:b/>
        </w:rPr>
      </w:pPr>
    </w:p>
    <w:p w:rsidR="00EE0E62" w:rsidRDefault="00E62A12" w:rsidP="00F54EE4">
      <w:pPr>
        <w:rPr>
          <w:rFonts w:ascii="Golden Cockerel ITC" w:hAnsi="Golden Cockerel ITC"/>
          <w:b/>
        </w:rPr>
      </w:pPr>
      <w:r w:rsidRPr="000465F0">
        <w:rPr>
          <w:rFonts w:ascii="Golden Cockerel ITC" w:hAnsi="Golden Cockerel ITC"/>
          <w:b/>
        </w:rPr>
        <w:t xml:space="preserve">  </w:t>
      </w:r>
    </w:p>
    <w:p w:rsidR="00C643C3" w:rsidRDefault="00E62A12" w:rsidP="00F54EE4">
      <w:pPr>
        <w:rPr>
          <w:rFonts w:ascii="Golden Cockerel ITC" w:hAnsi="Golden Cockerel ITC"/>
          <w:b/>
        </w:rPr>
      </w:pPr>
      <w:r w:rsidRPr="000465F0">
        <w:rPr>
          <w:rFonts w:ascii="Golden Cockerel ITC" w:hAnsi="Golden Cockerel ITC"/>
          <w:b/>
        </w:rPr>
        <w:lastRenderedPageBreak/>
        <w:t xml:space="preserve"> </w:t>
      </w:r>
      <w:r w:rsidR="00B435B5" w:rsidRPr="000465F0">
        <w:rPr>
          <w:rFonts w:ascii="Golden Cockerel ITC" w:hAnsi="Golden Cockerel ITC"/>
          <w:b/>
        </w:rPr>
        <w:t xml:space="preserve"> </w:t>
      </w:r>
    </w:p>
    <w:p w:rsidR="00E62A12" w:rsidRDefault="001F08BB" w:rsidP="00F54EE4">
      <w:pPr>
        <w:rPr>
          <w:rFonts w:ascii="Golden Cockerel ITC" w:hAnsi="Golden Cockerel ITC"/>
          <w:b/>
        </w:rPr>
      </w:pPr>
      <w:proofErr w:type="gramStart"/>
      <w:r w:rsidRPr="000465F0">
        <w:rPr>
          <w:rFonts w:ascii="Golden Cockerel ITC" w:hAnsi="Golden Cockerel ITC"/>
          <w:b/>
        </w:rPr>
        <w:t>OFFERTORY  HYMN</w:t>
      </w:r>
      <w:proofErr w:type="gramEnd"/>
      <w:r w:rsidRPr="000465F0">
        <w:rPr>
          <w:rFonts w:ascii="Golden Cockerel ITC" w:hAnsi="Golden Cockerel ITC"/>
          <w:b/>
        </w:rPr>
        <w:t xml:space="preserve">: </w:t>
      </w:r>
    </w:p>
    <w:p w:rsidR="000465F0" w:rsidRPr="000465F0" w:rsidRDefault="000465F0" w:rsidP="00F54EE4">
      <w:pPr>
        <w:rPr>
          <w:rFonts w:ascii="Golden Cockerel ITC" w:hAnsi="Golden Cockerel ITC"/>
          <w:b/>
        </w:rPr>
      </w:pPr>
    </w:p>
    <w:p w:rsidR="00B435B5" w:rsidRPr="00EE0E62" w:rsidRDefault="00E62A12" w:rsidP="00F54EE4">
      <w:pPr>
        <w:rPr>
          <w:rFonts w:ascii="Golden Cockerel ITC" w:eastAsiaTheme="minorHAnsi" w:hAnsi="Golden Cockerel ITC"/>
          <w:sz w:val="26"/>
          <w:szCs w:val="26"/>
        </w:rPr>
      </w:pPr>
      <w:r w:rsidRPr="00EE0E62">
        <w:rPr>
          <w:rFonts w:ascii="Golden Cockerel ITC" w:hAnsi="Golden Cockerel ITC"/>
          <w:b/>
          <w:sz w:val="26"/>
          <w:szCs w:val="26"/>
        </w:rPr>
        <w:t xml:space="preserve">          </w:t>
      </w:r>
      <w:r w:rsidR="001F08BB" w:rsidRPr="00EE0E62">
        <w:rPr>
          <w:rFonts w:ascii="Golden Cockerel ITC" w:hAnsi="Golden Cockerel ITC"/>
          <w:sz w:val="26"/>
          <w:szCs w:val="26"/>
        </w:rPr>
        <w:t xml:space="preserve">Praise My </w:t>
      </w:r>
      <w:proofErr w:type="gramStart"/>
      <w:r w:rsidR="001F08BB" w:rsidRPr="00EE0E62">
        <w:rPr>
          <w:rFonts w:ascii="Golden Cockerel ITC" w:hAnsi="Golden Cockerel ITC"/>
          <w:sz w:val="26"/>
          <w:szCs w:val="26"/>
        </w:rPr>
        <w:t xml:space="preserve">Soul </w:t>
      </w:r>
      <w:r w:rsidR="00C643C3" w:rsidRPr="00EE0E62">
        <w:rPr>
          <w:rFonts w:ascii="Golden Cockerel ITC" w:hAnsi="Golden Cockerel ITC"/>
          <w:sz w:val="26"/>
          <w:szCs w:val="26"/>
        </w:rPr>
        <w:t xml:space="preserve"> </w:t>
      </w:r>
      <w:r w:rsidR="001F08BB" w:rsidRPr="00EE0E62">
        <w:rPr>
          <w:rFonts w:ascii="Golden Cockerel ITC" w:hAnsi="Golden Cockerel ITC"/>
          <w:sz w:val="26"/>
          <w:szCs w:val="26"/>
        </w:rPr>
        <w:t>the</w:t>
      </w:r>
      <w:proofErr w:type="gramEnd"/>
      <w:r w:rsidR="001F08BB" w:rsidRPr="00EE0E62">
        <w:rPr>
          <w:rFonts w:ascii="Golden Cockerel ITC" w:hAnsi="Golden Cockerel ITC"/>
          <w:sz w:val="26"/>
          <w:szCs w:val="26"/>
        </w:rPr>
        <w:t xml:space="preserve"> King of Heaven</w:t>
      </w:r>
    </w:p>
    <w:p w:rsidR="00716399" w:rsidRPr="00EE0E62" w:rsidRDefault="00716399" w:rsidP="00993D72">
      <w:pPr>
        <w:ind w:left="270"/>
        <w:jc w:val="right"/>
        <w:rPr>
          <w:rFonts w:ascii="Palatino Linotype" w:hAnsi="Palatino Linotype"/>
          <w:sz w:val="26"/>
          <w:szCs w:val="26"/>
        </w:rPr>
      </w:pPr>
    </w:p>
    <w:p w:rsidR="00F54EE4" w:rsidRPr="00EE0E62" w:rsidRDefault="00F54EE4" w:rsidP="00AB5D9B">
      <w:pPr>
        <w:rPr>
          <w:rFonts w:ascii="Golden Cockerel ITC" w:hAnsi="Golden Cockerel ITC"/>
          <w:sz w:val="26"/>
          <w:szCs w:val="26"/>
        </w:rPr>
      </w:pPr>
    </w:p>
    <w:p w:rsidR="00EE0E62" w:rsidRPr="00EE0E62" w:rsidRDefault="00C643C3" w:rsidP="00C643C3">
      <w:pPr>
        <w:rPr>
          <w:rFonts w:ascii="Golden Cockerel ITC" w:hAnsi="Golden Cockerel ITC"/>
          <w:b/>
          <w:i/>
          <w:sz w:val="26"/>
          <w:szCs w:val="26"/>
        </w:rPr>
      </w:pPr>
      <w:r w:rsidRPr="00EE0E62">
        <w:rPr>
          <w:rFonts w:ascii="Golden Cockerel ITC" w:hAnsi="Golden Cockerel ITC"/>
          <w:b/>
          <w:i/>
          <w:sz w:val="26"/>
          <w:szCs w:val="26"/>
        </w:rPr>
        <w:t xml:space="preserve">   </w:t>
      </w:r>
      <w:r w:rsidR="00871B57" w:rsidRPr="00EE0E62">
        <w:rPr>
          <w:rFonts w:ascii="Golden Cockerel ITC" w:hAnsi="Golden Cockerel ITC"/>
          <w:b/>
          <w:i/>
          <w:sz w:val="26"/>
          <w:szCs w:val="26"/>
        </w:rPr>
        <w:t xml:space="preserve"> </w:t>
      </w:r>
      <w:r w:rsidR="00EE0E62" w:rsidRPr="00EE0E62">
        <w:rPr>
          <w:rFonts w:ascii="Golden Cockerel ITC" w:hAnsi="Golden Cockerel ITC"/>
          <w:b/>
          <w:i/>
          <w:sz w:val="26"/>
          <w:szCs w:val="26"/>
        </w:rPr>
        <w:t xml:space="preserve">   </w:t>
      </w:r>
      <w:proofErr w:type="gramStart"/>
      <w:r w:rsidR="00871B57" w:rsidRPr="00EE0E62">
        <w:rPr>
          <w:rFonts w:ascii="Golden Cockerel ITC" w:hAnsi="Golden Cockerel ITC"/>
          <w:b/>
          <w:i/>
          <w:sz w:val="26"/>
          <w:szCs w:val="26"/>
        </w:rPr>
        <w:t>Holy  &amp;</w:t>
      </w:r>
      <w:proofErr w:type="gramEnd"/>
      <w:r w:rsidR="00F54EE4" w:rsidRPr="00EE0E62">
        <w:rPr>
          <w:rFonts w:ascii="Golden Cockerel ITC" w:hAnsi="Golden Cockerel ITC"/>
          <w:b/>
          <w:i/>
          <w:sz w:val="26"/>
          <w:szCs w:val="26"/>
        </w:rPr>
        <w:t xml:space="preserve">  Lamb of God</w:t>
      </w:r>
      <w:r w:rsidR="00871B57" w:rsidRPr="00EE0E62">
        <w:rPr>
          <w:rFonts w:ascii="Golden Cockerel ITC" w:hAnsi="Golden Cockerel ITC"/>
          <w:b/>
          <w:i/>
          <w:sz w:val="26"/>
          <w:szCs w:val="26"/>
        </w:rPr>
        <w:t xml:space="preserve">:     </w:t>
      </w:r>
      <w:r w:rsidR="00F54EE4" w:rsidRPr="00EE0E62">
        <w:rPr>
          <w:rFonts w:ascii="Golden Cockerel ITC" w:hAnsi="Golden Cockerel ITC"/>
          <w:b/>
          <w:i/>
          <w:sz w:val="26"/>
          <w:szCs w:val="26"/>
        </w:rPr>
        <w:t xml:space="preserve"> </w:t>
      </w:r>
      <w:r w:rsidRPr="00EE0E62">
        <w:rPr>
          <w:rFonts w:ascii="Golden Cockerel ITC" w:hAnsi="Golden Cockerel ITC"/>
          <w:b/>
          <w:i/>
          <w:sz w:val="26"/>
          <w:szCs w:val="26"/>
        </w:rPr>
        <w:t xml:space="preserve">Found  in Today’s Missal  </w:t>
      </w:r>
      <w:r w:rsidR="00EE0E62" w:rsidRPr="00EE0E62">
        <w:rPr>
          <w:rFonts w:ascii="Golden Cockerel ITC" w:hAnsi="Golden Cockerel ITC"/>
          <w:b/>
          <w:i/>
          <w:sz w:val="26"/>
          <w:szCs w:val="26"/>
        </w:rPr>
        <w:t xml:space="preserve"> </w:t>
      </w:r>
    </w:p>
    <w:p w:rsidR="00716399" w:rsidRPr="00EE0E62" w:rsidRDefault="00EE0E62" w:rsidP="00C643C3">
      <w:pPr>
        <w:rPr>
          <w:rFonts w:ascii="Golden Cockerel ITC" w:hAnsi="Golden Cockerel ITC"/>
          <w:b/>
          <w:i/>
          <w:sz w:val="26"/>
          <w:szCs w:val="26"/>
        </w:rPr>
      </w:pPr>
      <w:r w:rsidRPr="00EE0E62">
        <w:rPr>
          <w:rFonts w:ascii="Golden Cockerel ITC" w:hAnsi="Golden Cockerel ITC"/>
          <w:b/>
          <w:i/>
          <w:sz w:val="26"/>
          <w:szCs w:val="26"/>
        </w:rPr>
        <w:t xml:space="preserve">         </w:t>
      </w:r>
      <w:proofErr w:type="gramStart"/>
      <w:r w:rsidRPr="00EE0E62">
        <w:rPr>
          <w:rFonts w:ascii="Golden Cockerel ITC" w:hAnsi="Golden Cockerel ITC"/>
          <w:b/>
          <w:i/>
          <w:sz w:val="26"/>
          <w:szCs w:val="26"/>
        </w:rPr>
        <w:t>within</w:t>
      </w:r>
      <w:proofErr w:type="gramEnd"/>
      <w:r w:rsidR="00C643C3" w:rsidRPr="00EE0E62">
        <w:rPr>
          <w:rFonts w:ascii="Golden Cockerel ITC" w:hAnsi="Golden Cockerel ITC"/>
          <w:b/>
          <w:i/>
          <w:sz w:val="26"/>
          <w:szCs w:val="26"/>
        </w:rPr>
        <w:t xml:space="preserve">  </w:t>
      </w:r>
      <w:r w:rsidRPr="00EE0E62">
        <w:rPr>
          <w:rFonts w:ascii="Golden Cockerel ITC" w:hAnsi="Golden Cockerel ITC"/>
          <w:b/>
          <w:i/>
          <w:sz w:val="26"/>
          <w:szCs w:val="26"/>
        </w:rPr>
        <w:t xml:space="preserve">  </w:t>
      </w:r>
      <w:r w:rsidR="00C643C3" w:rsidRPr="00EE0E62">
        <w:rPr>
          <w:rFonts w:ascii="Golden Cockerel ITC" w:hAnsi="Golden Cockerel ITC"/>
          <w:b/>
          <w:i/>
          <w:sz w:val="26"/>
          <w:szCs w:val="26"/>
        </w:rPr>
        <w:t xml:space="preserve">the  </w:t>
      </w:r>
      <w:r w:rsidRPr="00EE0E62">
        <w:rPr>
          <w:rFonts w:ascii="Golden Cockerel ITC" w:hAnsi="Golden Cockerel ITC"/>
          <w:b/>
          <w:i/>
          <w:sz w:val="26"/>
          <w:szCs w:val="26"/>
        </w:rPr>
        <w:t xml:space="preserve"> order of the </w:t>
      </w:r>
      <w:r w:rsidR="00C643C3" w:rsidRPr="00EE0E62">
        <w:rPr>
          <w:rFonts w:ascii="Golden Cockerel ITC" w:hAnsi="Golden Cockerel ITC"/>
          <w:b/>
          <w:i/>
          <w:sz w:val="26"/>
          <w:szCs w:val="26"/>
        </w:rPr>
        <w:t xml:space="preserve">Mass </w:t>
      </w:r>
      <w:r w:rsidRPr="00EE0E62">
        <w:rPr>
          <w:rFonts w:ascii="Golden Cockerel ITC" w:hAnsi="Golden Cockerel ITC"/>
          <w:b/>
          <w:i/>
          <w:sz w:val="26"/>
          <w:szCs w:val="26"/>
        </w:rPr>
        <w:t>text</w:t>
      </w:r>
      <w:r w:rsidR="00C643C3" w:rsidRPr="00EE0E62">
        <w:rPr>
          <w:rFonts w:ascii="Golden Cockerel ITC" w:hAnsi="Golden Cockerel ITC"/>
          <w:b/>
          <w:i/>
          <w:sz w:val="26"/>
          <w:szCs w:val="26"/>
        </w:rPr>
        <w:t>.</w:t>
      </w:r>
    </w:p>
    <w:p w:rsidR="00E62A12" w:rsidRPr="00964250" w:rsidRDefault="00E62A12" w:rsidP="00E62A12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</w:p>
    <w:p w:rsidR="00C643C3" w:rsidRDefault="00EE0E62" w:rsidP="00E62A12">
      <w:pPr>
        <w:shd w:val="clear" w:color="auto" w:fill="FFFFFF"/>
        <w:rPr>
          <w:rFonts w:ascii="Golden Cockerel ITC" w:hAnsi="Golden Cockerel ITC"/>
          <w:b/>
          <w:color w:val="4C4C4C"/>
        </w:rPr>
      </w:pPr>
      <w:r>
        <w:rPr>
          <w:rFonts w:ascii="Golden Cockerel ITC" w:hAnsi="Golden Cockerel ITC"/>
          <w:b/>
          <w:color w:val="4C4C4C"/>
        </w:rPr>
        <w:t xml:space="preserve">   </w:t>
      </w:r>
    </w:p>
    <w:p w:rsidR="00C643C3" w:rsidRDefault="00C643C3" w:rsidP="00E62A12">
      <w:pPr>
        <w:shd w:val="clear" w:color="auto" w:fill="FFFFFF"/>
        <w:rPr>
          <w:rFonts w:ascii="Golden Cockerel ITC" w:hAnsi="Golden Cockerel ITC"/>
          <w:b/>
          <w:color w:val="4C4C4C"/>
        </w:rPr>
      </w:pPr>
    </w:p>
    <w:p w:rsidR="00E62A12" w:rsidRPr="000465F0" w:rsidRDefault="00EE0E62" w:rsidP="00E62A12">
      <w:pPr>
        <w:shd w:val="clear" w:color="auto" w:fill="FFFFFF"/>
        <w:rPr>
          <w:rFonts w:ascii="Golden Cockerel ITC" w:hAnsi="Golden Cockerel ITC"/>
          <w:b/>
          <w:color w:val="4C4C4C"/>
        </w:rPr>
      </w:pPr>
      <w:r w:rsidRPr="000465F0">
        <w:rPr>
          <w:rFonts w:ascii="Golden Cockerel ITC" w:hAnsi="Golden Cockerel ITC"/>
          <w:b/>
          <w:color w:val="4C4C4C"/>
        </w:rPr>
        <w:t>COMMUNION ANTIPHON</w:t>
      </w:r>
    </w:p>
    <w:p w:rsidR="00E62A12" w:rsidRPr="00F55B70" w:rsidRDefault="00E62A12" w:rsidP="00E62A12">
      <w:pPr>
        <w:shd w:val="clear" w:color="auto" w:fill="FFFFFF"/>
        <w:rPr>
          <w:rFonts w:ascii="Golden Cockerel ITC" w:hAnsi="Golden Cockerel ITC"/>
          <w:b/>
          <w:color w:val="4C4C4C"/>
          <w:sz w:val="28"/>
          <w:szCs w:val="28"/>
        </w:rPr>
      </w:pPr>
    </w:p>
    <w:p w:rsidR="00E62A12" w:rsidRPr="0092570C" w:rsidRDefault="00E62A12" w:rsidP="00E62A12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noProof/>
        </w:rPr>
        <w:drawing>
          <wp:inline distT="0" distB="0" distL="0" distR="0" wp14:anchorId="09714DCC" wp14:editId="5AC24CF8">
            <wp:extent cx="4248024" cy="1549400"/>
            <wp:effectExtent l="0" t="0" r="635" b="0"/>
            <wp:docPr id="9" name="Picture 9" descr="C:\Users\Ralph\Desktop\13 b commun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3 b communion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90"/>
                    <a:stretch/>
                  </pic:blipFill>
                  <pic:spPr bwMode="auto">
                    <a:xfrm>
                      <a:off x="0" y="0"/>
                      <a:ext cx="4257422" cy="155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D9B" w:rsidRPr="00EE0E62" w:rsidRDefault="00AB5D9B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6"/>
          <w:szCs w:val="26"/>
        </w:rPr>
      </w:pP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Fonts w:ascii="Golden Cockerel ITC" w:hAnsi="Golden Cockerel ITC"/>
          <w:b/>
          <w:color w:val="4C4C4C"/>
          <w:sz w:val="26"/>
          <w:szCs w:val="26"/>
        </w:rPr>
        <w:t>Bless the LORD, O my soul,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all within me, his holy name.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2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Bless the LORD, O my soul,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never forget all his benefits.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E62A12" w:rsidRPr="00EE0E62" w:rsidRDefault="00E62A12" w:rsidP="00E62A12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3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It is the 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LORD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who forgives all your sins,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who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heals every one of your ills,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4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who redeems your life from the grave,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who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crowns you with mercy and compassion,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5</w:t>
      </w:r>
      <w:r w:rsidRPr="00EE0E62">
        <w:rPr>
          <w:rFonts w:ascii="Golden Cockerel ITC" w:hAnsi="Golden Cockerel ITC"/>
          <w:b/>
          <w:color w:val="4C4C4C"/>
          <w:sz w:val="26"/>
          <w:szCs w:val="26"/>
        </w:rPr>
        <w:t>who fills your life with good things,</w:t>
      </w:r>
    </w:p>
    <w:p w:rsidR="00E62A12" w:rsidRPr="00EE0E62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EE0E62">
        <w:rPr>
          <w:rStyle w:val="versenumbers"/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EE0E62">
        <w:rPr>
          <w:rFonts w:ascii="Golden Cockerel ITC" w:hAnsi="Golden Cockerel ITC"/>
          <w:b/>
          <w:color w:val="4C4C4C"/>
          <w:sz w:val="26"/>
          <w:szCs w:val="26"/>
        </w:rPr>
        <w:t>renewing</w:t>
      </w:r>
      <w:proofErr w:type="gramEnd"/>
      <w:r w:rsidRPr="00EE0E62">
        <w:rPr>
          <w:rFonts w:ascii="Golden Cockerel ITC" w:hAnsi="Golden Cockerel ITC"/>
          <w:b/>
          <w:color w:val="4C4C4C"/>
          <w:sz w:val="26"/>
          <w:szCs w:val="26"/>
        </w:rPr>
        <w:t xml:space="preserve"> your youth like an eagle’s.</w:t>
      </w:r>
    </w:p>
    <w:p w:rsidR="00E62A12" w:rsidRPr="001F08BB" w:rsidRDefault="00E62A1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EE0E62" w:rsidRDefault="00EE0E6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olden Cockerel ITC" w:hAnsi="Golden Cockerel ITC"/>
          <w:b/>
          <w:color w:val="4C4C4C"/>
          <w:vertAlign w:val="superscript"/>
        </w:rPr>
      </w:pPr>
    </w:p>
    <w:p w:rsidR="00EE0E62" w:rsidRDefault="00EE0E62" w:rsidP="00E62A12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olden Cockerel ITC" w:hAnsi="Golden Cockerel ITC"/>
          <w:b/>
          <w:color w:val="4C4C4C"/>
          <w:vertAlign w:val="superscript"/>
        </w:rPr>
      </w:pPr>
    </w:p>
    <w:p w:rsidR="00E62A12" w:rsidRPr="0092570C" w:rsidRDefault="00E62A12" w:rsidP="009860CE">
      <w:pPr>
        <w:rPr>
          <w:rFonts w:ascii="Golden Cockerel ITC" w:hAnsi="Golden Cockerel ITC"/>
          <w:b/>
        </w:rPr>
      </w:pPr>
    </w:p>
    <w:sectPr w:rsidR="00E62A12" w:rsidRPr="0092570C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97" w:rsidRDefault="004B7F97" w:rsidP="00DE731E">
      <w:r>
        <w:separator/>
      </w:r>
    </w:p>
  </w:endnote>
  <w:endnote w:type="continuationSeparator" w:id="0">
    <w:p w:rsidR="004B7F97" w:rsidRDefault="004B7F97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97" w:rsidRDefault="004B7F97" w:rsidP="00DE731E">
      <w:r>
        <w:separator/>
      </w:r>
    </w:p>
  </w:footnote>
  <w:footnote w:type="continuationSeparator" w:id="0">
    <w:p w:rsidR="004B7F97" w:rsidRDefault="004B7F97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C73BC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8BB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757CD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F97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0CE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643C3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4EC4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575D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0E62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9B00-E7A1-4153-ACF3-EF99BAF9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6</cp:revision>
  <cp:lastPrinted>2018-06-13T18:42:00Z</cp:lastPrinted>
  <dcterms:created xsi:type="dcterms:W3CDTF">2018-06-13T18:29:00Z</dcterms:created>
  <dcterms:modified xsi:type="dcterms:W3CDTF">2018-06-13T19:08:00Z</dcterms:modified>
</cp:coreProperties>
</file>